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F4F" w:rsidRDefault="00474F4F" w:rsidP="00482FFA">
      <w:pPr>
        <w:spacing w:after="0" w:line="240" w:lineRule="auto"/>
        <w:jc w:val="center"/>
        <w:rPr>
          <w:rFonts w:eastAsia="Calibri" w:cstheme="minorHAnsi"/>
        </w:rPr>
      </w:pPr>
      <w:bookmarkStart w:id="0" w:name="_MailOriginal"/>
      <w:r>
        <w:rPr>
          <w:rFonts w:eastAsia="Calibri" w:cstheme="minorHAnsi"/>
        </w:rPr>
        <w:t>_</w:t>
      </w:r>
      <w:r w:rsidR="00482FFA">
        <w:rPr>
          <w:rFonts w:eastAsia="Calibri" w:cstheme="minorHAnsi"/>
        </w:rPr>
        <w:t>___________________________________________________________</w:t>
      </w:r>
      <w:r>
        <w:rPr>
          <w:rFonts w:eastAsia="Calibri" w:cstheme="minorHAnsi"/>
        </w:rPr>
        <w:t>_________________________</w:t>
      </w:r>
    </w:p>
    <w:p w:rsidR="00474F4F" w:rsidRPr="00482FFA" w:rsidRDefault="00474F4F" w:rsidP="00482FFA">
      <w:pPr>
        <w:spacing w:after="0" w:line="240" w:lineRule="auto"/>
        <w:jc w:val="center"/>
        <w:rPr>
          <w:rFonts w:eastAsia="Calibri" w:cstheme="minorHAnsi"/>
          <w:b/>
          <w:sz w:val="2"/>
        </w:rPr>
      </w:pPr>
    </w:p>
    <w:p w:rsidR="00482FFA" w:rsidRDefault="00474F4F" w:rsidP="00482FFA">
      <w:pPr>
        <w:spacing w:after="0" w:line="240" w:lineRule="auto"/>
        <w:jc w:val="center"/>
        <w:rPr>
          <w:rFonts w:eastAsia="Calibri" w:cstheme="minorHAnsi"/>
          <w:b/>
          <w:sz w:val="6"/>
        </w:rPr>
      </w:pPr>
      <w:r w:rsidRPr="00482FFA">
        <w:rPr>
          <w:rFonts w:eastAsia="Calibri" w:cstheme="minorHAnsi"/>
          <w:b/>
        </w:rPr>
        <w:t xml:space="preserve">DISTRICT 7490 </w:t>
      </w:r>
      <w:r w:rsidR="00482FFA" w:rsidRPr="00482FFA">
        <w:rPr>
          <w:rFonts w:ascii="Albertus MT" w:eastAsia="Calibri" w:hAnsi="Albertus MT" w:cstheme="minorHAnsi"/>
          <w:b/>
          <w:i/>
        </w:rPr>
        <w:t>Club 706</w:t>
      </w:r>
      <w:r w:rsidRPr="00482FFA">
        <w:rPr>
          <w:rFonts w:eastAsia="Calibri" w:cstheme="minorHAnsi"/>
          <w:b/>
        </w:rPr>
        <w:t xml:space="preserve"> CHARTERED MAY, 1920</w:t>
      </w:r>
    </w:p>
    <w:p w:rsidR="00482FFA" w:rsidRPr="00482FFA" w:rsidRDefault="00482FFA" w:rsidP="00482FFA">
      <w:pPr>
        <w:spacing w:after="0" w:line="240" w:lineRule="auto"/>
        <w:jc w:val="center"/>
        <w:rPr>
          <w:rFonts w:eastAsia="Calibri" w:cstheme="minorHAnsi"/>
          <w:b/>
          <w:sz w:val="6"/>
        </w:rPr>
      </w:pPr>
      <w:r>
        <w:rPr>
          <w:rFonts w:eastAsia="Calibri" w:cstheme="minorHAnsi"/>
          <w:b/>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4F4F" w:rsidRPr="00685E89" w:rsidRDefault="00474F4F" w:rsidP="00482FFA">
      <w:pPr>
        <w:spacing w:after="0" w:line="240" w:lineRule="auto"/>
        <w:jc w:val="center"/>
        <w:rPr>
          <w:rFonts w:ascii="Script MT Bold" w:eastAsia="Calibri" w:hAnsi="Script MT Bold" w:cstheme="minorHAnsi"/>
          <w:b/>
          <w:color w:val="003366"/>
          <w:sz w:val="48"/>
          <w:szCs w:val="44"/>
        </w:rPr>
      </w:pPr>
      <w:proofErr w:type="spellStart"/>
      <w:r w:rsidRPr="00685E89">
        <w:rPr>
          <w:rFonts w:ascii="Script MT Bold" w:eastAsia="Calibri" w:hAnsi="Script MT Bold" w:cstheme="minorHAnsi"/>
          <w:b/>
          <w:color w:val="003366"/>
          <w:sz w:val="48"/>
          <w:szCs w:val="44"/>
        </w:rPr>
        <w:t>Rotareporter</w:t>
      </w:r>
      <w:proofErr w:type="spellEnd"/>
    </w:p>
    <w:p w:rsidR="00474F4F" w:rsidRPr="004C7238" w:rsidRDefault="00474F4F" w:rsidP="00482FFA">
      <w:pPr>
        <w:spacing w:after="0" w:line="240" w:lineRule="auto"/>
        <w:jc w:val="center"/>
        <w:rPr>
          <w:rFonts w:eastAsia="Calibri" w:cstheme="minorHAnsi"/>
          <w:b/>
          <w:sz w:val="6"/>
          <w:szCs w:val="24"/>
        </w:rPr>
      </w:pPr>
    </w:p>
    <w:p w:rsidR="00474F4F" w:rsidRPr="00474F4F" w:rsidRDefault="00474F4F" w:rsidP="00482FFA">
      <w:pPr>
        <w:spacing w:after="0" w:line="240" w:lineRule="auto"/>
        <w:jc w:val="center"/>
        <w:rPr>
          <w:rFonts w:eastAsia="Calibri" w:cstheme="minorHAnsi"/>
          <w:i/>
          <w:sz w:val="24"/>
          <w:szCs w:val="24"/>
        </w:rPr>
      </w:pPr>
      <w:r>
        <w:rPr>
          <w:rFonts w:eastAsia="Calibri" w:cstheme="minorHAnsi"/>
          <w:i/>
          <w:sz w:val="24"/>
          <w:szCs w:val="24"/>
        </w:rPr>
        <w:t>Weekly Bulletin of The</w:t>
      </w:r>
    </w:p>
    <w:p w:rsidR="00474F4F" w:rsidRPr="00685E89" w:rsidRDefault="00474F4F" w:rsidP="00482FFA">
      <w:pPr>
        <w:spacing w:after="0" w:line="240" w:lineRule="auto"/>
        <w:jc w:val="center"/>
        <w:rPr>
          <w:rFonts w:eastAsia="Calibri" w:cstheme="minorHAnsi"/>
          <w:b/>
          <w:sz w:val="32"/>
          <w:szCs w:val="28"/>
        </w:rPr>
      </w:pPr>
      <w:proofErr w:type="gramStart"/>
      <w:r w:rsidRPr="00685E89">
        <w:rPr>
          <w:rFonts w:eastAsia="Calibri" w:cstheme="minorHAnsi"/>
          <w:b/>
          <w:sz w:val="32"/>
          <w:szCs w:val="28"/>
        </w:rPr>
        <w:t>ROTARY CLUB OF BAYONNE</w:t>
      </w:r>
      <w:r w:rsidR="004C7238" w:rsidRPr="00685E89">
        <w:rPr>
          <w:rFonts w:eastAsia="Calibri" w:cstheme="minorHAnsi"/>
          <w:b/>
          <w:sz w:val="32"/>
          <w:szCs w:val="28"/>
        </w:rPr>
        <w:t>,</w:t>
      </w:r>
      <w:r w:rsidRPr="00685E89">
        <w:rPr>
          <w:rFonts w:eastAsia="Calibri" w:cstheme="minorHAnsi"/>
          <w:b/>
          <w:sz w:val="32"/>
          <w:szCs w:val="28"/>
        </w:rPr>
        <w:t xml:space="preserve"> INC.</w:t>
      </w:r>
      <w:proofErr w:type="gramEnd"/>
    </w:p>
    <w:p w:rsidR="00474F4F" w:rsidRDefault="00474F4F" w:rsidP="00482FFA">
      <w:pPr>
        <w:spacing w:after="0" w:line="240" w:lineRule="auto"/>
        <w:jc w:val="center"/>
        <w:rPr>
          <w:rFonts w:eastAsia="Calibri" w:cstheme="minorHAnsi"/>
          <w:sz w:val="24"/>
          <w:szCs w:val="24"/>
        </w:rPr>
      </w:pPr>
      <w:r w:rsidRPr="00474F4F">
        <w:rPr>
          <w:rFonts w:eastAsia="Calibri" w:cstheme="minorHAnsi"/>
          <w:sz w:val="24"/>
          <w:szCs w:val="24"/>
        </w:rPr>
        <w:t>P.O</w:t>
      </w:r>
      <w:r>
        <w:rPr>
          <w:rFonts w:eastAsia="Calibri" w:cstheme="minorHAnsi"/>
          <w:sz w:val="24"/>
          <w:szCs w:val="24"/>
        </w:rPr>
        <w:t>. Box 24, BAYONNE, NEW JERSEY 07002</w:t>
      </w:r>
    </w:p>
    <w:p w:rsidR="00482FFA" w:rsidRDefault="00482FFA" w:rsidP="00130E32">
      <w:pPr>
        <w:spacing w:after="0" w:line="240" w:lineRule="auto"/>
        <w:rPr>
          <w:rFonts w:eastAsia="Calibri" w:cstheme="minorHAnsi"/>
          <w:sz w:val="20"/>
          <w:szCs w:val="20"/>
        </w:rPr>
        <w:sectPr w:rsidR="00482FFA" w:rsidSect="00B70083">
          <w:headerReference w:type="even" r:id="rId7"/>
          <w:headerReference w:type="default" r:id="rId8"/>
          <w:footerReference w:type="even" r:id="rId9"/>
          <w:footerReference w:type="default" r:id="rId10"/>
          <w:headerReference w:type="first" r:id="rId11"/>
          <w:footerReference w:type="first" r:id="rId12"/>
          <w:type w:val="continuous"/>
          <w:pgSz w:w="12240" w:h="15840"/>
          <w:pgMar w:top="810" w:right="1440" w:bottom="1440" w:left="1440" w:header="720" w:footer="720" w:gutter="0"/>
          <w:cols w:space="720"/>
          <w:docGrid w:linePitch="360"/>
        </w:sectPr>
      </w:pPr>
    </w:p>
    <w:p w:rsidR="00474F4F" w:rsidRPr="00054424" w:rsidRDefault="00474F4F" w:rsidP="00482FFA">
      <w:pPr>
        <w:spacing w:after="0" w:line="240" w:lineRule="auto"/>
        <w:jc w:val="center"/>
        <w:rPr>
          <w:rFonts w:eastAsia="Calibri" w:cstheme="minorHAnsi"/>
          <w:sz w:val="8"/>
          <w:szCs w:val="20"/>
        </w:rPr>
      </w:pPr>
    </w:p>
    <w:p w:rsidR="00474F4F" w:rsidRPr="00685E89" w:rsidRDefault="00474F4F" w:rsidP="00482FFA">
      <w:pPr>
        <w:spacing w:after="0" w:line="240" w:lineRule="auto"/>
        <w:jc w:val="center"/>
        <w:rPr>
          <w:rFonts w:eastAsia="Calibri" w:cstheme="minorHAnsi"/>
          <w:b/>
          <w:sz w:val="18"/>
          <w:szCs w:val="18"/>
        </w:rPr>
      </w:pPr>
      <w:r w:rsidRPr="00685E89">
        <w:rPr>
          <w:rFonts w:eastAsia="Calibri" w:cstheme="minorHAnsi"/>
          <w:b/>
          <w:sz w:val="20"/>
          <w:szCs w:val="20"/>
        </w:rPr>
        <w:t>MEETS</w:t>
      </w:r>
      <w:r w:rsidR="00CB15BB" w:rsidRPr="00685E89">
        <w:rPr>
          <w:rFonts w:eastAsia="Calibri" w:cstheme="minorHAnsi"/>
          <w:b/>
          <w:sz w:val="20"/>
          <w:szCs w:val="20"/>
        </w:rPr>
        <w:t>:</w:t>
      </w:r>
      <w:r w:rsidR="00CB15BB">
        <w:rPr>
          <w:rFonts w:ascii="Times New Roman" w:eastAsia="Calibri" w:hAnsi="Times New Roman" w:cs="Times New Roman"/>
          <w:b/>
          <w:sz w:val="16"/>
          <w:szCs w:val="16"/>
        </w:rPr>
        <w:t xml:space="preserve"> </w:t>
      </w:r>
      <w:r w:rsidRPr="00685E89">
        <w:rPr>
          <w:rFonts w:eastAsia="Calibri" w:cstheme="minorHAnsi"/>
          <w:b/>
          <w:sz w:val="20"/>
          <w:szCs w:val="20"/>
        </w:rPr>
        <w:t>TUESDAYS 7:30 A.M.</w:t>
      </w:r>
      <w:r w:rsidR="00CB15BB" w:rsidRPr="00685E89">
        <w:rPr>
          <w:rFonts w:eastAsia="Calibri" w:cstheme="minorHAnsi"/>
          <w:b/>
          <w:sz w:val="20"/>
          <w:szCs w:val="20"/>
        </w:rPr>
        <w:t xml:space="preserve"> </w:t>
      </w:r>
      <m:oMath>
        <m:r>
          <m:rPr>
            <m:sty m:val="bi"/>
          </m:rPr>
          <w:rPr>
            <w:rFonts w:ascii="Cambria Math" w:eastAsia="Calibri" w:hAnsi="Cambria Math" w:cstheme="minorHAnsi"/>
            <w:sz w:val="20"/>
            <w:szCs w:val="20"/>
          </w:rPr>
          <m:t xml:space="preserve">· </m:t>
        </m:r>
      </m:oMath>
      <w:r w:rsidRPr="00685E89">
        <w:rPr>
          <w:rFonts w:eastAsia="Calibri" w:cstheme="minorHAnsi"/>
          <w:b/>
          <w:sz w:val="18"/>
          <w:szCs w:val="18"/>
        </w:rPr>
        <w:t>CHANDELIER</w:t>
      </w:r>
      <w:r w:rsidR="00054424" w:rsidRPr="00685E89">
        <w:rPr>
          <w:rFonts w:eastAsia="Calibri" w:cstheme="minorHAnsi"/>
          <w:b/>
          <w:sz w:val="18"/>
          <w:szCs w:val="18"/>
        </w:rPr>
        <w:t xml:space="preserve"> Restaurant </w:t>
      </w:r>
      <m:oMath>
        <m:r>
          <m:rPr>
            <m:sty m:val="bi"/>
          </m:rPr>
          <w:rPr>
            <w:rFonts w:ascii="Cambria Math" w:eastAsia="Calibri" w:hAnsi="Cambria Math" w:cstheme="minorHAnsi"/>
            <w:sz w:val="20"/>
            <w:szCs w:val="20"/>
          </w:rPr>
          <m:t>·</m:t>
        </m:r>
      </m:oMath>
      <w:proofErr w:type="gramStart"/>
      <w:r w:rsidRPr="00685E89">
        <w:rPr>
          <w:rFonts w:eastAsia="Calibri" w:cstheme="minorHAnsi"/>
          <w:b/>
          <w:sz w:val="18"/>
          <w:szCs w:val="18"/>
        </w:rPr>
        <w:t xml:space="preserve"> 54</w:t>
      </w:r>
      <w:r w:rsidRPr="00685E89">
        <w:rPr>
          <w:rFonts w:eastAsia="Calibri" w:cstheme="minorHAnsi"/>
          <w:b/>
          <w:sz w:val="18"/>
          <w:szCs w:val="18"/>
          <w:vertAlign w:val="superscript"/>
        </w:rPr>
        <w:t>TH</w:t>
      </w:r>
      <w:r w:rsidRPr="00685E89">
        <w:rPr>
          <w:rFonts w:eastAsia="Calibri" w:cstheme="minorHAnsi"/>
          <w:b/>
          <w:sz w:val="18"/>
          <w:szCs w:val="18"/>
        </w:rPr>
        <w:t xml:space="preserve"> Street</w:t>
      </w:r>
      <w:proofErr w:type="gramEnd"/>
      <w:r w:rsidRPr="00685E89">
        <w:rPr>
          <w:rFonts w:eastAsia="Calibri" w:cstheme="minorHAnsi"/>
          <w:b/>
          <w:sz w:val="18"/>
          <w:szCs w:val="18"/>
        </w:rPr>
        <w:t xml:space="preserve"> &amp; Broadway</w:t>
      </w:r>
      <w:r w:rsidR="00054424" w:rsidRPr="00685E89">
        <w:rPr>
          <w:rFonts w:eastAsia="Calibri" w:cstheme="minorHAnsi"/>
          <w:b/>
          <w:sz w:val="18"/>
          <w:szCs w:val="18"/>
        </w:rPr>
        <w:t xml:space="preserve"> </w:t>
      </w:r>
      <m:oMath>
        <m:r>
          <m:rPr>
            <m:sty m:val="bi"/>
          </m:rPr>
          <w:rPr>
            <w:rFonts w:ascii="Cambria Math" w:eastAsia="Calibri" w:hAnsi="Cambria Math" w:cstheme="minorHAnsi"/>
            <w:sz w:val="20"/>
            <w:szCs w:val="20"/>
          </w:rPr>
          <m:t>·</m:t>
        </m:r>
      </m:oMath>
      <w:r w:rsidRPr="00685E89">
        <w:rPr>
          <w:rFonts w:eastAsia="Calibri" w:cstheme="minorHAnsi"/>
          <w:b/>
          <w:sz w:val="18"/>
          <w:szCs w:val="18"/>
        </w:rPr>
        <w:t xml:space="preserve"> Bayonne, NJ 07002</w:t>
      </w:r>
    </w:p>
    <w:p w:rsidR="00482FFA" w:rsidRDefault="00482FFA" w:rsidP="00130E32">
      <w:pPr>
        <w:spacing w:after="0" w:line="240" w:lineRule="auto"/>
        <w:rPr>
          <w:rFonts w:eastAsia="Calibri" w:cstheme="minorHAnsi"/>
          <w:sz w:val="20"/>
          <w:szCs w:val="20"/>
        </w:rPr>
        <w:sectPr w:rsidR="00482FFA" w:rsidSect="00482FFA">
          <w:type w:val="continuous"/>
          <w:pgSz w:w="12240" w:h="15840"/>
          <w:pgMar w:top="1440" w:right="1440" w:bottom="1440" w:left="1440" w:header="720" w:footer="720" w:gutter="0"/>
          <w:cols w:space="720"/>
          <w:docGrid w:linePitch="360"/>
        </w:sectPr>
      </w:pPr>
    </w:p>
    <w:p w:rsidR="00474F4F" w:rsidRPr="00474F4F" w:rsidRDefault="00474F4F" w:rsidP="00130E32">
      <w:pPr>
        <w:spacing w:after="0" w:line="240" w:lineRule="auto"/>
        <w:rPr>
          <w:rFonts w:eastAsia="Calibri" w:cstheme="minorHAnsi"/>
          <w:sz w:val="20"/>
          <w:szCs w:val="20"/>
        </w:rPr>
      </w:pPr>
    </w:p>
    <w:p w:rsidR="002A3298" w:rsidRPr="00685E89" w:rsidRDefault="00595661" w:rsidP="00130E32">
      <w:pPr>
        <w:spacing w:after="0" w:line="240" w:lineRule="auto"/>
        <w:rPr>
          <w:rFonts w:eastAsia="Calibri" w:cstheme="minorHAnsi"/>
          <w:b/>
          <w:color w:val="003366"/>
          <w:sz w:val="20"/>
          <w:szCs w:val="20"/>
        </w:rPr>
      </w:pPr>
      <w:r>
        <w:rPr>
          <w:rFonts w:eastAsia="Calibri" w:cstheme="minorHAnsi"/>
          <w:b/>
          <w:color w:val="003366"/>
          <w:sz w:val="20"/>
          <w:szCs w:val="20"/>
        </w:rPr>
        <w:t>OFFICERS 2014-2015</w:t>
      </w:r>
    </w:p>
    <w:p w:rsidR="00130E32" w:rsidRPr="009A33FB" w:rsidRDefault="00130E32" w:rsidP="00130E32">
      <w:pPr>
        <w:spacing w:after="0" w:line="240" w:lineRule="auto"/>
        <w:rPr>
          <w:rFonts w:eastAsia="Calibri" w:cstheme="minorHAnsi"/>
          <w:sz w:val="20"/>
          <w:szCs w:val="20"/>
        </w:rPr>
      </w:pPr>
      <w:r w:rsidRPr="009A33FB">
        <w:rPr>
          <w:rFonts w:eastAsia="Calibri" w:cstheme="minorHAnsi"/>
          <w:b/>
          <w:sz w:val="20"/>
          <w:szCs w:val="20"/>
        </w:rPr>
        <w:t>President:</w:t>
      </w:r>
      <w:r w:rsidRPr="009A33FB">
        <w:rPr>
          <w:rFonts w:eastAsia="Calibri" w:cstheme="minorHAnsi"/>
          <w:sz w:val="20"/>
          <w:szCs w:val="20"/>
        </w:rPr>
        <w:t xml:space="preserve"> </w:t>
      </w:r>
      <w:r w:rsidR="002A3298" w:rsidRPr="009A33FB">
        <w:rPr>
          <w:rFonts w:eastAsia="Calibri" w:cstheme="minorHAnsi"/>
          <w:sz w:val="20"/>
          <w:szCs w:val="20"/>
        </w:rPr>
        <w:tab/>
      </w:r>
      <w:r w:rsidR="002A3298" w:rsidRPr="009A33FB">
        <w:rPr>
          <w:rFonts w:eastAsia="Calibri" w:cstheme="minorHAnsi"/>
          <w:sz w:val="20"/>
          <w:szCs w:val="20"/>
        </w:rPr>
        <w:tab/>
      </w:r>
      <w:r w:rsidR="00595661">
        <w:rPr>
          <w:rFonts w:eastAsia="Calibri" w:cstheme="minorHAnsi"/>
          <w:sz w:val="20"/>
          <w:szCs w:val="20"/>
        </w:rPr>
        <w:t>Chester Banks</w:t>
      </w:r>
    </w:p>
    <w:p w:rsidR="00130E32" w:rsidRPr="009A33FB" w:rsidRDefault="00130E32" w:rsidP="00130E32">
      <w:pPr>
        <w:spacing w:after="0" w:line="240" w:lineRule="auto"/>
        <w:rPr>
          <w:rFonts w:eastAsia="Calibri" w:cstheme="minorHAnsi"/>
          <w:sz w:val="20"/>
          <w:szCs w:val="20"/>
        </w:rPr>
      </w:pPr>
      <w:r w:rsidRPr="009A33FB">
        <w:rPr>
          <w:rFonts w:eastAsia="Calibri" w:cstheme="minorHAnsi"/>
          <w:b/>
          <w:sz w:val="20"/>
          <w:szCs w:val="20"/>
        </w:rPr>
        <w:t>President Elect:</w:t>
      </w:r>
      <w:r w:rsidRPr="009A33FB">
        <w:rPr>
          <w:rFonts w:eastAsia="Calibri" w:cstheme="minorHAnsi"/>
          <w:sz w:val="20"/>
          <w:szCs w:val="20"/>
        </w:rPr>
        <w:t xml:space="preserve"> </w:t>
      </w:r>
      <w:r w:rsidR="00C313BA">
        <w:rPr>
          <w:rFonts w:eastAsia="Calibri" w:cstheme="minorHAnsi"/>
          <w:sz w:val="20"/>
          <w:szCs w:val="20"/>
        </w:rPr>
        <w:tab/>
      </w:r>
      <w:r w:rsidR="002A3298" w:rsidRPr="009A33FB">
        <w:rPr>
          <w:rFonts w:eastAsia="Calibri" w:cstheme="minorHAnsi"/>
          <w:sz w:val="20"/>
          <w:szCs w:val="20"/>
        </w:rPr>
        <w:tab/>
      </w:r>
      <w:r w:rsidR="00595661">
        <w:rPr>
          <w:rFonts w:eastAsia="Calibri" w:cstheme="minorHAnsi"/>
          <w:sz w:val="20"/>
          <w:szCs w:val="20"/>
        </w:rPr>
        <w:t xml:space="preserve">Harriet </w:t>
      </w:r>
      <w:proofErr w:type="spellStart"/>
      <w:r w:rsidR="00595661">
        <w:rPr>
          <w:rFonts w:eastAsia="Calibri" w:cstheme="minorHAnsi"/>
          <w:sz w:val="20"/>
          <w:szCs w:val="20"/>
        </w:rPr>
        <w:t>Grodberg</w:t>
      </w:r>
      <w:proofErr w:type="spellEnd"/>
      <w:r w:rsidR="0030551B">
        <w:rPr>
          <w:rFonts w:eastAsia="Calibri" w:cstheme="minorHAnsi"/>
          <w:sz w:val="20"/>
          <w:szCs w:val="20"/>
        </w:rPr>
        <w:t xml:space="preserve"> </w:t>
      </w:r>
    </w:p>
    <w:p w:rsidR="007673E5" w:rsidRPr="009A33FB" w:rsidRDefault="00130E32" w:rsidP="00130E32">
      <w:pPr>
        <w:spacing w:after="0" w:line="240" w:lineRule="auto"/>
        <w:rPr>
          <w:rFonts w:eastAsia="Calibri" w:cstheme="minorHAnsi"/>
          <w:sz w:val="20"/>
          <w:szCs w:val="20"/>
        </w:rPr>
      </w:pPr>
      <w:r w:rsidRPr="009A33FB">
        <w:rPr>
          <w:rFonts w:eastAsia="Calibri" w:cstheme="minorHAnsi"/>
          <w:b/>
          <w:sz w:val="20"/>
          <w:szCs w:val="20"/>
        </w:rPr>
        <w:t>Vice President:</w:t>
      </w:r>
      <w:r w:rsidRPr="009A33FB">
        <w:rPr>
          <w:rFonts w:eastAsia="Calibri" w:cstheme="minorHAnsi"/>
          <w:sz w:val="20"/>
          <w:szCs w:val="20"/>
        </w:rPr>
        <w:t xml:space="preserve"> </w:t>
      </w:r>
      <w:r w:rsidR="002A3298" w:rsidRPr="009A33FB">
        <w:rPr>
          <w:rFonts w:eastAsia="Calibri" w:cstheme="minorHAnsi"/>
          <w:sz w:val="20"/>
          <w:szCs w:val="20"/>
        </w:rPr>
        <w:tab/>
      </w:r>
      <w:r w:rsidR="002A3298" w:rsidRPr="009A33FB">
        <w:rPr>
          <w:rFonts w:eastAsia="Calibri" w:cstheme="minorHAnsi"/>
          <w:sz w:val="20"/>
          <w:szCs w:val="20"/>
        </w:rPr>
        <w:tab/>
      </w:r>
      <w:r w:rsidR="00595661">
        <w:rPr>
          <w:rFonts w:eastAsia="Calibri" w:cstheme="minorHAnsi"/>
          <w:sz w:val="20"/>
          <w:szCs w:val="20"/>
        </w:rPr>
        <w:t>Mary Pierce</w:t>
      </w:r>
    </w:p>
    <w:p w:rsidR="007673E5" w:rsidRPr="009A33FB" w:rsidRDefault="00050FA1" w:rsidP="00130E32">
      <w:pPr>
        <w:spacing w:after="0" w:line="240" w:lineRule="auto"/>
        <w:rPr>
          <w:rFonts w:eastAsia="Calibri" w:cstheme="minorHAnsi"/>
          <w:sz w:val="20"/>
          <w:szCs w:val="20"/>
        </w:rPr>
      </w:pPr>
      <w:r w:rsidRPr="009A33FB">
        <w:rPr>
          <w:rFonts w:eastAsia="Calibri" w:cstheme="minorHAnsi"/>
          <w:b/>
          <w:sz w:val="20"/>
          <w:szCs w:val="20"/>
        </w:rPr>
        <w:t>Secretary</w:t>
      </w:r>
      <w:r w:rsidR="002A3298" w:rsidRPr="009A33FB">
        <w:rPr>
          <w:rFonts w:eastAsia="Calibri" w:cstheme="minorHAnsi"/>
          <w:b/>
          <w:sz w:val="20"/>
          <w:szCs w:val="20"/>
        </w:rPr>
        <w:t>:</w:t>
      </w:r>
      <w:r w:rsidR="002A3298" w:rsidRPr="009A33FB">
        <w:rPr>
          <w:rFonts w:eastAsia="Calibri" w:cstheme="minorHAnsi"/>
          <w:sz w:val="20"/>
          <w:szCs w:val="20"/>
        </w:rPr>
        <w:tab/>
      </w:r>
      <w:r w:rsidR="002A3298" w:rsidRPr="009A33FB">
        <w:rPr>
          <w:rFonts w:eastAsia="Calibri" w:cstheme="minorHAnsi"/>
          <w:sz w:val="20"/>
          <w:szCs w:val="20"/>
        </w:rPr>
        <w:tab/>
        <w:t>Sal Monte</w:t>
      </w:r>
    </w:p>
    <w:p w:rsidR="00050FA1" w:rsidRPr="009A33FB" w:rsidRDefault="00050FA1" w:rsidP="00130E32">
      <w:pPr>
        <w:spacing w:after="0" w:line="240" w:lineRule="auto"/>
        <w:rPr>
          <w:rFonts w:eastAsia="Calibri" w:cstheme="minorHAnsi"/>
          <w:sz w:val="20"/>
          <w:szCs w:val="20"/>
        </w:rPr>
      </w:pPr>
      <w:r w:rsidRPr="009A33FB">
        <w:rPr>
          <w:rFonts w:eastAsia="Calibri" w:cstheme="minorHAnsi"/>
          <w:b/>
          <w:sz w:val="20"/>
          <w:szCs w:val="20"/>
        </w:rPr>
        <w:t>Treasurer</w:t>
      </w:r>
      <w:r w:rsidR="002A3298" w:rsidRPr="009A33FB">
        <w:rPr>
          <w:rFonts w:eastAsia="Calibri" w:cstheme="minorHAnsi"/>
          <w:b/>
          <w:sz w:val="20"/>
          <w:szCs w:val="20"/>
        </w:rPr>
        <w:t>:</w:t>
      </w:r>
      <w:r w:rsidR="002A3298" w:rsidRPr="009A33FB">
        <w:rPr>
          <w:rFonts w:eastAsia="Calibri" w:cstheme="minorHAnsi"/>
          <w:sz w:val="20"/>
          <w:szCs w:val="20"/>
        </w:rPr>
        <w:tab/>
      </w:r>
      <w:r w:rsidR="002A3298" w:rsidRPr="009A33FB">
        <w:rPr>
          <w:rFonts w:eastAsia="Calibri" w:cstheme="minorHAnsi"/>
          <w:sz w:val="20"/>
          <w:szCs w:val="20"/>
        </w:rPr>
        <w:tab/>
        <w:t>Erika Monte</w:t>
      </w:r>
    </w:p>
    <w:p w:rsidR="00050FA1" w:rsidRPr="009A33FB" w:rsidRDefault="00050FA1" w:rsidP="00130E32">
      <w:pPr>
        <w:spacing w:after="0" w:line="240" w:lineRule="auto"/>
        <w:rPr>
          <w:rFonts w:eastAsia="Calibri" w:cstheme="minorHAnsi"/>
          <w:sz w:val="20"/>
          <w:szCs w:val="20"/>
        </w:rPr>
      </w:pPr>
      <w:r w:rsidRPr="009A33FB">
        <w:rPr>
          <w:rFonts w:eastAsia="Calibri" w:cstheme="minorHAnsi"/>
          <w:b/>
          <w:sz w:val="20"/>
          <w:szCs w:val="20"/>
        </w:rPr>
        <w:t>Sergeant-At-Arms</w:t>
      </w:r>
      <w:r w:rsidR="002A3298" w:rsidRPr="009A33FB">
        <w:rPr>
          <w:rFonts w:eastAsia="Calibri" w:cstheme="minorHAnsi"/>
          <w:b/>
          <w:sz w:val="20"/>
          <w:szCs w:val="20"/>
        </w:rPr>
        <w:t>:</w:t>
      </w:r>
      <w:r w:rsidR="002A3298" w:rsidRPr="009A33FB">
        <w:rPr>
          <w:rFonts w:eastAsia="Calibri" w:cstheme="minorHAnsi"/>
          <w:sz w:val="20"/>
          <w:szCs w:val="20"/>
        </w:rPr>
        <w:t xml:space="preserve"> </w:t>
      </w:r>
      <w:r w:rsidR="002A3298" w:rsidRPr="009A33FB">
        <w:rPr>
          <w:rFonts w:eastAsia="Calibri" w:cstheme="minorHAnsi"/>
          <w:sz w:val="20"/>
          <w:szCs w:val="20"/>
        </w:rPr>
        <w:tab/>
        <w:t>Janice Hall</w:t>
      </w:r>
    </w:p>
    <w:p w:rsidR="00C313BA" w:rsidRDefault="00C313BA" w:rsidP="00C313BA">
      <w:pPr>
        <w:spacing w:after="0" w:line="240" w:lineRule="auto"/>
        <w:rPr>
          <w:rFonts w:eastAsia="Calibri" w:cstheme="minorHAnsi"/>
          <w:b/>
          <w:sz w:val="20"/>
          <w:szCs w:val="20"/>
        </w:rPr>
      </w:pPr>
    </w:p>
    <w:p w:rsidR="009D14E8" w:rsidRDefault="009D14E8" w:rsidP="00C313BA">
      <w:pPr>
        <w:spacing w:after="0" w:line="240" w:lineRule="auto"/>
        <w:rPr>
          <w:rFonts w:eastAsia="Calibri" w:cstheme="minorHAnsi"/>
          <w:b/>
          <w:sz w:val="20"/>
          <w:szCs w:val="20"/>
        </w:rPr>
      </w:pPr>
    </w:p>
    <w:p w:rsidR="00C313BA" w:rsidRPr="00685E89" w:rsidRDefault="00C313BA" w:rsidP="00C313BA">
      <w:pPr>
        <w:spacing w:after="0" w:line="240" w:lineRule="auto"/>
        <w:rPr>
          <w:rFonts w:eastAsia="Calibri" w:cstheme="minorHAnsi"/>
          <w:b/>
          <w:color w:val="003366"/>
          <w:sz w:val="20"/>
          <w:szCs w:val="20"/>
        </w:rPr>
      </w:pPr>
      <w:r w:rsidRPr="00685E89">
        <w:rPr>
          <w:rFonts w:eastAsia="Calibri" w:cstheme="minorHAnsi"/>
          <w:b/>
          <w:color w:val="003366"/>
          <w:sz w:val="20"/>
          <w:szCs w:val="20"/>
        </w:rPr>
        <w:t>BOARD OF DIRECTORS</w:t>
      </w:r>
    </w:p>
    <w:p w:rsidR="00C313BA" w:rsidRPr="009A33FB" w:rsidRDefault="00C313BA" w:rsidP="00C313BA">
      <w:pPr>
        <w:spacing w:after="0" w:line="240" w:lineRule="auto"/>
        <w:rPr>
          <w:rFonts w:eastAsia="Calibri" w:cstheme="minorHAnsi"/>
          <w:sz w:val="20"/>
          <w:szCs w:val="20"/>
        </w:rPr>
      </w:pPr>
      <w:r w:rsidRPr="009A33FB">
        <w:rPr>
          <w:rFonts w:eastAsia="Calibri" w:cstheme="minorHAnsi"/>
          <w:b/>
          <w:sz w:val="20"/>
          <w:szCs w:val="20"/>
        </w:rPr>
        <w:t>Immediate Past President:</w:t>
      </w:r>
      <w:r w:rsidRPr="009A33FB">
        <w:rPr>
          <w:rFonts w:eastAsia="Calibri" w:cstheme="minorHAnsi"/>
          <w:sz w:val="20"/>
          <w:szCs w:val="20"/>
        </w:rPr>
        <w:t xml:space="preserve"> </w:t>
      </w:r>
      <w:r w:rsidR="00595661">
        <w:rPr>
          <w:rFonts w:eastAsia="Calibri" w:cstheme="minorHAnsi"/>
          <w:sz w:val="20"/>
          <w:szCs w:val="20"/>
        </w:rPr>
        <w:t>Rev. Dorothy Patterson</w:t>
      </w:r>
    </w:p>
    <w:p w:rsidR="00C313BA" w:rsidRPr="009A33FB" w:rsidRDefault="00595661" w:rsidP="00C313BA">
      <w:pPr>
        <w:spacing w:after="0" w:line="240" w:lineRule="auto"/>
        <w:rPr>
          <w:rFonts w:eastAsia="Calibri" w:cstheme="minorHAnsi"/>
          <w:sz w:val="20"/>
          <w:szCs w:val="20"/>
        </w:rPr>
      </w:pPr>
      <w:r>
        <w:rPr>
          <w:rFonts w:eastAsia="Calibri" w:cstheme="minorHAnsi"/>
          <w:b/>
          <w:sz w:val="20"/>
          <w:szCs w:val="20"/>
        </w:rPr>
        <w:t>2014-15</w:t>
      </w:r>
      <w:r w:rsidR="00C313BA" w:rsidRPr="009A33FB">
        <w:rPr>
          <w:rFonts w:eastAsia="Calibri" w:cstheme="minorHAnsi"/>
          <w:b/>
          <w:sz w:val="20"/>
          <w:szCs w:val="20"/>
        </w:rPr>
        <w:t>:</w:t>
      </w:r>
      <w:r w:rsidR="00C313BA" w:rsidRPr="009A33FB">
        <w:rPr>
          <w:rFonts w:eastAsia="Calibri" w:cstheme="minorHAnsi"/>
          <w:sz w:val="20"/>
          <w:szCs w:val="20"/>
        </w:rPr>
        <w:tab/>
      </w:r>
      <w:r>
        <w:rPr>
          <w:rFonts w:eastAsia="Calibri" w:cstheme="minorHAnsi"/>
          <w:sz w:val="20"/>
          <w:szCs w:val="20"/>
        </w:rPr>
        <w:t>Carol Trojan</w:t>
      </w:r>
    </w:p>
    <w:p w:rsidR="00C313BA" w:rsidRPr="009A33FB" w:rsidRDefault="00595661" w:rsidP="00C313BA">
      <w:pPr>
        <w:spacing w:after="0" w:line="240" w:lineRule="auto"/>
        <w:rPr>
          <w:rFonts w:eastAsia="Calibri" w:cstheme="minorHAnsi"/>
          <w:sz w:val="20"/>
          <w:szCs w:val="20"/>
        </w:rPr>
      </w:pPr>
      <w:r>
        <w:rPr>
          <w:rFonts w:eastAsia="Calibri" w:cstheme="minorHAnsi"/>
          <w:b/>
          <w:sz w:val="20"/>
          <w:szCs w:val="20"/>
        </w:rPr>
        <w:t>2015-16</w:t>
      </w:r>
      <w:r w:rsidR="00C313BA" w:rsidRPr="009A33FB">
        <w:rPr>
          <w:rFonts w:eastAsia="Calibri" w:cstheme="minorHAnsi"/>
          <w:b/>
          <w:sz w:val="20"/>
          <w:szCs w:val="20"/>
        </w:rPr>
        <w:t>:</w:t>
      </w:r>
      <w:r w:rsidR="00C313BA" w:rsidRPr="009A33FB">
        <w:rPr>
          <w:rFonts w:eastAsia="Calibri" w:cstheme="minorHAnsi"/>
          <w:sz w:val="20"/>
          <w:szCs w:val="20"/>
        </w:rPr>
        <w:tab/>
      </w:r>
      <w:proofErr w:type="spellStart"/>
      <w:r>
        <w:rPr>
          <w:rFonts w:eastAsia="Calibri" w:cstheme="minorHAnsi"/>
          <w:sz w:val="20"/>
          <w:szCs w:val="20"/>
        </w:rPr>
        <w:t>Silvana</w:t>
      </w:r>
      <w:proofErr w:type="spellEnd"/>
      <w:r>
        <w:rPr>
          <w:rFonts w:eastAsia="Calibri" w:cstheme="minorHAnsi"/>
          <w:sz w:val="20"/>
          <w:szCs w:val="20"/>
        </w:rPr>
        <w:t xml:space="preserve"> </w:t>
      </w:r>
      <w:proofErr w:type="spellStart"/>
      <w:r>
        <w:rPr>
          <w:rFonts w:eastAsia="Calibri" w:cstheme="minorHAnsi"/>
          <w:sz w:val="20"/>
          <w:szCs w:val="20"/>
        </w:rPr>
        <w:t>Bucciant</w:t>
      </w:r>
      <w:proofErr w:type="spellEnd"/>
    </w:p>
    <w:p w:rsidR="00C313BA" w:rsidRPr="009A33FB" w:rsidRDefault="00595661" w:rsidP="00C313BA">
      <w:pPr>
        <w:spacing w:after="0" w:line="240" w:lineRule="auto"/>
        <w:rPr>
          <w:rFonts w:eastAsia="Calibri" w:cstheme="minorHAnsi"/>
          <w:sz w:val="20"/>
          <w:szCs w:val="20"/>
        </w:rPr>
      </w:pPr>
      <w:r>
        <w:rPr>
          <w:rFonts w:eastAsia="Calibri" w:cstheme="minorHAnsi"/>
          <w:b/>
          <w:sz w:val="20"/>
          <w:szCs w:val="20"/>
        </w:rPr>
        <w:t>2016-17</w:t>
      </w:r>
      <w:r w:rsidR="00C313BA" w:rsidRPr="009A33FB">
        <w:rPr>
          <w:rFonts w:eastAsia="Calibri" w:cstheme="minorHAnsi"/>
          <w:b/>
          <w:sz w:val="20"/>
          <w:szCs w:val="20"/>
        </w:rPr>
        <w:t>:</w:t>
      </w:r>
      <w:r w:rsidR="00C313BA" w:rsidRPr="009A33FB">
        <w:rPr>
          <w:rFonts w:eastAsia="Calibri" w:cstheme="minorHAnsi"/>
          <w:sz w:val="20"/>
          <w:szCs w:val="20"/>
        </w:rPr>
        <w:tab/>
      </w:r>
      <w:r>
        <w:rPr>
          <w:rFonts w:eastAsia="Calibri" w:cstheme="minorHAnsi"/>
          <w:sz w:val="20"/>
          <w:szCs w:val="20"/>
        </w:rPr>
        <w:t>Maureen Caswell</w:t>
      </w:r>
      <w:r w:rsidR="00C313BA" w:rsidRPr="009A33FB">
        <w:rPr>
          <w:rFonts w:eastAsia="Calibri" w:cstheme="minorHAnsi"/>
          <w:sz w:val="20"/>
          <w:szCs w:val="20"/>
        </w:rPr>
        <w:tab/>
      </w:r>
    </w:p>
    <w:p w:rsidR="00C313BA" w:rsidRDefault="00595661" w:rsidP="00C313BA">
      <w:pPr>
        <w:spacing w:after="0" w:line="240" w:lineRule="auto"/>
        <w:rPr>
          <w:rFonts w:eastAsia="Calibri" w:cstheme="minorHAnsi"/>
          <w:sz w:val="20"/>
          <w:szCs w:val="20"/>
        </w:rPr>
      </w:pPr>
      <w:r>
        <w:rPr>
          <w:rFonts w:eastAsia="Calibri" w:cstheme="minorHAnsi"/>
          <w:b/>
          <w:sz w:val="20"/>
          <w:szCs w:val="20"/>
        </w:rPr>
        <w:t>2017-18</w:t>
      </w:r>
      <w:r w:rsidR="00C313BA" w:rsidRPr="009A33FB">
        <w:rPr>
          <w:rFonts w:eastAsia="Calibri" w:cstheme="minorHAnsi"/>
          <w:b/>
          <w:sz w:val="20"/>
          <w:szCs w:val="20"/>
        </w:rPr>
        <w:t>:</w:t>
      </w:r>
      <w:r w:rsidR="00C313BA" w:rsidRPr="009A33FB">
        <w:rPr>
          <w:rFonts w:eastAsia="Calibri" w:cstheme="minorHAnsi"/>
          <w:sz w:val="20"/>
          <w:szCs w:val="20"/>
        </w:rPr>
        <w:tab/>
      </w:r>
      <w:r w:rsidR="00A07954">
        <w:rPr>
          <w:rFonts w:eastAsia="Calibri" w:cstheme="minorHAnsi"/>
          <w:sz w:val="20"/>
          <w:szCs w:val="20"/>
        </w:rPr>
        <w:t xml:space="preserve">Dr. Gwen </w:t>
      </w:r>
      <w:proofErr w:type="spellStart"/>
      <w:r w:rsidR="00A07954">
        <w:rPr>
          <w:rFonts w:eastAsia="Calibri" w:cstheme="minorHAnsi"/>
          <w:sz w:val="20"/>
          <w:szCs w:val="20"/>
        </w:rPr>
        <w:t>Giannina</w:t>
      </w:r>
      <w:proofErr w:type="spellEnd"/>
    </w:p>
    <w:p w:rsidR="005A7FCA" w:rsidRDefault="005A7FCA" w:rsidP="00C313BA">
      <w:pPr>
        <w:spacing w:after="0" w:line="240" w:lineRule="auto"/>
        <w:rPr>
          <w:rFonts w:eastAsia="Calibri" w:cstheme="minorHAnsi"/>
          <w:b/>
          <w:sz w:val="20"/>
          <w:szCs w:val="20"/>
        </w:rPr>
      </w:pPr>
    </w:p>
    <w:p w:rsidR="00595661" w:rsidRDefault="00595661" w:rsidP="00C313BA">
      <w:pPr>
        <w:spacing w:after="0" w:line="240" w:lineRule="auto"/>
        <w:rPr>
          <w:rFonts w:eastAsia="Calibri" w:cstheme="minorHAnsi"/>
          <w:sz w:val="20"/>
          <w:szCs w:val="20"/>
        </w:rPr>
        <w:sectPr w:rsidR="00595661" w:rsidSect="003D1EB5">
          <w:type w:val="continuous"/>
          <w:pgSz w:w="12240" w:h="15840"/>
          <w:pgMar w:top="1440" w:right="1440" w:bottom="1440" w:left="1440" w:header="720" w:footer="720" w:gutter="0"/>
          <w:cols w:num="2" w:space="720"/>
          <w:docGrid w:linePitch="360"/>
        </w:sectPr>
      </w:pPr>
    </w:p>
    <w:p w:rsidR="00B70083" w:rsidRDefault="00B70083" w:rsidP="009A33FB">
      <w:pPr>
        <w:spacing w:after="0" w:line="240" w:lineRule="auto"/>
        <w:rPr>
          <w:rFonts w:eastAsia="Calibri" w:cstheme="minorHAnsi"/>
          <w:b/>
          <w:sz w:val="20"/>
          <w:szCs w:val="20"/>
        </w:rPr>
      </w:pPr>
    </w:p>
    <w:p w:rsidR="00C313BA" w:rsidRPr="00054424" w:rsidRDefault="00054424" w:rsidP="009A33FB">
      <w:pPr>
        <w:spacing w:after="0" w:line="240" w:lineRule="auto"/>
        <w:rPr>
          <w:rFonts w:eastAsia="Calibri" w:cstheme="minorHAnsi"/>
          <w:b/>
          <w:sz w:val="20"/>
          <w:szCs w:val="20"/>
        </w:rPr>
      </w:pPr>
      <w:r w:rsidRPr="00685E89">
        <w:rPr>
          <w:rFonts w:eastAsia="Calibri" w:cstheme="minorHAnsi"/>
          <w:b/>
          <w:color w:val="0000CC"/>
          <w:sz w:val="20"/>
          <w:szCs w:val="16"/>
        </w:rPr>
        <w:t>FIVE AVENUES OF SERVICE</w:t>
      </w:r>
      <w:r w:rsidRPr="00685E89">
        <w:rPr>
          <w:rFonts w:eastAsia="Calibri" w:cstheme="minorHAnsi"/>
          <w:b/>
          <w:color w:val="0000CC"/>
          <w:sz w:val="20"/>
          <w:szCs w:val="20"/>
        </w:rPr>
        <w:t>:</w:t>
      </w:r>
      <w:r w:rsidRPr="00054424">
        <w:rPr>
          <w:rFonts w:eastAsia="Calibri" w:cstheme="minorHAnsi"/>
          <w:b/>
          <w:sz w:val="20"/>
          <w:szCs w:val="20"/>
        </w:rPr>
        <w:t xml:space="preserve"> </w:t>
      </w:r>
      <w:r w:rsidR="009A33FB" w:rsidRPr="00054424">
        <w:rPr>
          <w:rFonts w:eastAsia="Calibri" w:cstheme="minorHAnsi"/>
          <w:b/>
          <w:sz w:val="20"/>
          <w:szCs w:val="20"/>
        </w:rPr>
        <w:t xml:space="preserve">Rotary’s commitment to </w:t>
      </w:r>
      <w:r w:rsidR="009A33FB" w:rsidRPr="00054424">
        <w:rPr>
          <w:rFonts w:eastAsia="Calibri" w:cstheme="minorHAnsi"/>
          <w:b/>
          <w:i/>
          <w:sz w:val="20"/>
          <w:szCs w:val="20"/>
        </w:rPr>
        <w:t xml:space="preserve">Service </w:t>
      </w:r>
      <w:proofErr w:type="gramStart"/>
      <w:r w:rsidR="009A33FB" w:rsidRPr="00054424">
        <w:rPr>
          <w:rFonts w:eastAsia="Calibri" w:cstheme="minorHAnsi"/>
          <w:b/>
          <w:i/>
          <w:sz w:val="20"/>
          <w:szCs w:val="20"/>
        </w:rPr>
        <w:t>Above</w:t>
      </w:r>
      <w:proofErr w:type="gramEnd"/>
      <w:r w:rsidR="009A33FB" w:rsidRPr="00054424">
        <w:rPr>
          <w:rFonts w:eastAsia="Calibri" w:cstheme="minorHAnsi"/>
          <w:b/>
          <w:i/>
          <w:sz w:val="20"/>
          <w:szCs w:val="20"/>
        </w:rPr>
        <w:t xml:space="preserve"> Self</w:t>
      </w:r>
      <w:r w:rsidR="009A33FB" w:rsidRPr="00054424">
        <w:rPr>
          <w:rFonts w:eastAsia="Calibri" w:cstheme="minorHAnsi"/>
          <w:b/>
          <w:sz w:val="20"/>
          <w:szCs w:val="20"/>
        </w:rPr>
        <w:t xml:space="preserve"> has been channeled through the </w:t>
      </w:r>
      <w:r w:rsidR="00C313BA" w:rsidRPr="00054424">
        <w:rPr>
          <w:rFonts w:eastAsia="Calibri" w:cstheme="minorHAnsi"/>
          <w:b/>
          <w:sz w:val="20"/>
          <w:szCs w:val="20"/>
        </w:rPr>
        <w:t xml:space="preserve">Five </w:t>
      </w:r>
      <w:r w:rsidR="009A33FB" w:rsidRPr="00054424">
        <w:rPr>
          <w:rFonts w:eastAsia="Calibri" w:cstheme="minorHAnsi"/>
          <w:b/>
          <w:sz w:val="20"/>
          <w:szCs w:val="20"/>
        </w:rPr>
        <w:t xml:space="preserve">Avenues of Service, which form the foundation of club activity. </w:t>
      </w:r>
    </w:p>
    <w:p w:rsidR="009A33FB" w:rsidRPr="009D14E8" w:rsidRDefault="00C313BA" w:rsidP="009A33FB">
      <w:pPr>
        <w:spacing w:after="0" w:line="240" w:lineRule="auto"/>
        <w:rPr>
          <w:rFonts w:eastAsia="Calibri" w:cstheme="minorHAnsi"/>
          <w:b/>
          <w:sz w:val="16"/>
          <w:szCs w:val="16"/>
        </w:rPr>
      </w:pPr>
      <w:r w:rsidRPr="00685E89">
        <w:rPr>
          <w:rFonts w:eastAsia="Calibri" w:cstheme="minorHAnsi"/>
          <w:b/>
          <w:bCs/>
          <w:color w:val="0000CC"/>
          <w:sz w:val="18"/>
          <w:szCs w:val="16"/>
        </w:rPr>
        <w:t>CLUB SERVICE:</w:t>
      </w:r>
      <w:r w:rsidRPr="009D14E8">
        <w:rPr>
          <w:rFonts w:eastAsia="Calibri" w:cstheme="minorHAnsi"/>
          <w:b/>
          <w:bCs/>
          <w:sz w:val="18"/>
          <w:szCs w:val="16"/>
        </w:rPr>
        <w:t xml:space="preserve"> </w:t>
      </w:r>
      <w:r w:rsidRPr="009D14E8">
        <w:rPr>
          <w:rFonts w:eastAsia="Calibri" w:cstheme="minorHAnsi"/>
          <w:b/>
          <w:bCs/>
          <w:sz w:val="16"/>
          <w:szCs w:val="16"/>
        </w:rPr>
        <w:t>F</w:t>
      </w:r>
      <w:r w:rsidR="009A33FB" w:rsidRPr="009D14E8">
        <w:rPr>
          <w:rFonts w:eastAsia="Calibri" w:cstheme="minorHAnsi"/>
          <w:b/>
          <w:sz w:val="16"/>
          <w:szCs w:val="16"/>
        </w:rPr>
        <w:t xml:space="preserve">ocuses on strengthening fellowship and ensuring the smooth functioning of Rotary clubs. Learn about effective club service in </w:t>
      </w:r>
      <w:hyperlink r:id="rId13" w:history="1">
        <w:r w:rsidR="009A33FB" w:rsidRPr="009D14E8">
          <w:rPr>
            <w:rStyle w:val="Hyperlink"/>
            <w:rFonts w:eastAsia="Calibri" w:cstheme="minorHAnsi"/>
            <w:b/>
            <w:sz w:val="16"/>
            <w:szCs w:val="16"/>
          </w:rPr>
          <w:t>Membership</w:t>
        </w:r>
      </w:hyperlink>
      <w:r w:rsidR="009A33FB" w:rsidRPr="009D14E8">
        <w:rPr>
          <w:rFonts w:eastAsia="Calibri" w:cstheme="minorHAnsi"/>
          <w:b/>
          <w:sz w:val="16"/>
          <w:szCs w:val="16"/>
        </w:rPr>
        <w:t xml:space="preserve"> and </w:t>
      </w:r>
      <w:hyperlink r:id="rId14" w:history="1">
        <w:r w:rsidR="009A33FB" w:rsidRPr="009D14E8">
          <w:rPr>
            <w:rStyle w:val="Hyperlink"/>
            <w:rFonts w:eastAsia="Calibri" w:cstheme="minorHAnsi"/>
            <w:b/>
            <w:sz w:val="16"/>
            <w:szCs w:val="16"/>
          </w:rPr>
          <w:t>Training</w:t>
        </w:r>
      </w:hyperlink>
      <w:r w:rsidR="009A33FB" w:rsidRPr="009D14E8">
        <w:rPr>
          <w:rFonts w:eastAsia="Calibri" w:cstheme="minorHAnsi"/>
          <w:b/>
          <w:sz w:val="16"/>
          <w:szCs w:val="16"/>
        </w:rPr>
        <w:t xml:space="preserve">. </w:t>
      </w:r>
    </w:p>
    <w:p w:rsidR="009A33FB" w:rsidRPr="009D14E8" w:rsidRDefault="00C313BA" w:rsidP="009A33FB">
      <w:pPr>
        <w:spacing w:after="0" w:line="240" w:lineRule="auto"/>
        <w:rPr>
          <w:rFonts w:eastAsia="Calibri" w:cstheme="minorHAnsi"/>
          <w:b/>
          <w:sz w:val="16"/>
          <w:szCs w:val="16"/>
        </w:rPr>
      </w:pPr>
      <w:r w:rsidRPr="00685E89">
        <w:rPr>
          <w:rFonts w:eastAsia="Calibri" w:cstheme="minorHAnsi"/>
          <w:b/>
          <w:bCs/>
          <w:color w:val="0000CC"/>
          <w:sz w:val="18"/>
          <w:szCs w:val="16"/>
        </w:rPr>
        <w:t>VOCATIONAL SERVICE:</w:t>
      </w:r>
      <w:r w:rsidRPr="009D14E8">
        <w:rPr>
          <w:rFonts w:eastAsia="Calibri" w:cstheme="minorHAnsi"/>
          <w:b/>
          <w:bCs/>
          <w:sz w:val="18"/>
          <w:szCs w:val="16"/>
        </w:rPr>
        <w:t xml:space="preserve"> </w:t>
      </w:r>
      <w:r w:rsidRPr="009D14E8">
        <w:rPr>
          <w:rFonts w:eastAsia="Calibri" w:cstheme="minorHAnsi"/>
          <w:b/>
          <w:bCs/>
          <w:sz w:val="16"/>
          <w:szCs w:val="16"/>
        </w:rPr>
        <w:t>I</w:t>
      </w:r>
      <w:r w:rsidR="009A33FB" w:rsidRPr="009D14E8">
        <w:rPr>
          <w:rFonts w:eastAsia="Calibri" w:cstheme="minorHAnsi"/>
          <w:b/>
          <w:sz w:val="16"/>
          <w:szCs w:val="16"/>
        </w:rPr>
        <w:t xml:space="preserve">nvolves club members serving others through their professions and aspiring to high ethical standards. Rotarians, as business leaders, share skills and expertise through their vocations, and they inspire others in the process. </w:t>
      </w:r>
      <w:hyperlink r:id="rId15" w:history="1">
        <w:r w:rsidR="009A33FB" w:rsidRPr="009D14E8">
          <w:rPr>
            <w:rStyle w:val="Hyperlink"/>
            <w:rFonts w:eastAsia="Calibri" w:cstheme="minorHAnsi"/>
            <w:b/>
            <w:sz w:val="16"/>
            <w:szCs w:val="16"/>
          </w:rPr>
          <w:t>Learn more</w:t>
        </w:r>
      </w:hyperlink>
      <w:r w:rsidR="009A33FB" w:rsidRPr="009D14E8">
        <w:rPr>
          <w:rFonts w:eastAsia="Calibri" w:cstheme="minorHAnsi"/>
          <w:b/>
          <w:sz w:val="16"/>
          <w:szCs w:val="16"/>
        </w:rPr>
        <w:t xml:space="preserve">. </w:t>
      </w:r>
    </w:p>
    <w:p w:rsidR="009A33FB" w:rsidRPr="009D14E8" w:rsidRDefault="00C313BA" w:rsidP="009A33FB">
      <w:pPr>
        <w:spacing w:after="0" w:line="240" w:lineRule="auto"/>
        <w:rPr>
          <w:rFonts w:eastAsia="Calibri" w:cstheme="minorHAnsi"/>
          <w:b/>
          <w:sz w:val="16"/>
          <w:szCs w:val="16"/>
        </w:rPr>
      </w:pPr>
      <w:r w:rsidRPr="00685E89">
        <w:rPr>
          <w:rFonts w:eastAsia="Calibri" w:cstheme="minorHAnsi"/>
          <w:b/>
          <w:bCs/>
          <w:color w:val="0000CC"/>
          <w:sz w:val="18"/>
          <w:szCs w:val="16"/>
        </w:rPr>
        <w:t>COMMUNITY SERVICE:</w:t>
      </w:r>
      <w:r w:rsidRPr="009D14E8">
        <w:rPr>
          <w:rFonts w:eastAsia="Calibri" w:cstheme="minorHAnsi"/>
          <w:b/>
          <w:bCs/>
          <w:sz w:val="18"/>
          <w:szCs w:val="16"/>
        </w:rPr>
        <w:t xml:space="preserve"> </w:t>
      </w:r>
      <w:r w:rsidRPr="009D14E8">
        <w:rPr>
          <w:rFonts w:eastAsia="Calibri" w:cstheme="minorHAnsi"/>
          <w:b/>
          <w:bCs/>
          <w:sz w:val="16"/>
          <w:szCs w:val="16"/>
        </w:rPr>
        <w:t>I</w:t>
      </w:r>
      <w:r w:rsidR="009A33FB" w:rsidRPr="009D14E8">
        <w:rPr>
          <w:rFonts w:eastAsia="Calibri" w:cstheme="minorHAnsi"/>
          <w:b/>
          <w:sz w:val="16"/>
          <w:szCs w:val="16"/>
        </w:rPr>
        <w:t>s the opportunity</w:t>
      </w:r>
      <w:r w:rsidR="00685E89" w:rsidRPr="009D14E8">
        <w:rPr>
          <w:rFonts w:eastAsia="Calibri" w:cstheme="minorHAnsi"/>
          <w:b/>
          <w:sz w:val="16"/>
          <w:szCs w:val="16"/>
        </w:rPr>
        <w:t> Rotary</w:t>
      </w:r>
      <w:r w:rsidR="009A33FB" w:rsidRPr="009D14E8">
        <w:rPr>
          <w:rFonts w:eastAsia="Calibri" w:cstheme="minorHAnsi"/>
          <w:b/>
          <w:sz w:val="16"/>
          <w:szCs w:val="16"/>
        </w:rPr>
        <w:t xml:space="preserve"> clubs have to implement club projects and activities that improve life in the local community. </w:t>
      </w:r>
      <w:hyperlink r:id="rId16" w:history="1">
        <w:r w:rsidR="009A33FB" w:rsidRPr="009D14E8">
          <w:rPr>
            <w:rStyle w:val="Hyperlink"/>
            <w:rFonts w:eastAsia="Calibri" w:cstheme="minorHAnsi"/>
            <w:b/>
            <w:sz w:val="16"/>
            <w:szCs w:val="16"/>
          </w:rPr>
          <w:t>Learn more about community service</w:t>
        </w:r>
      </w:hyperlink>
      <w:r w:rsidR="00CB15BB" w:rsidRPr="009D14E8">
        <w:rPr>
          <w:rFonts w:eastAsia="Calibri" w:cstheme="minorHAnsi"/>
          <w:b/>
          <w:sz w:val="16"/>
          <w:szCs w:val="16"/>
        </w:rPr>
        <w:t xml:space="preserve"> .</w:t>
      </w:r>
    </w:p>
    <w:p w:rsidR="009A33FB" w:rsidRPr="009D14E8" w:rsidRDefault="00C313BA" w:rsidP="009A33FB">
      <w:pPr>
        <w:spacing w:after="0" w:line="240" w:lineRule="auto"/>
        <w:rPr>
          <w:rFonts w:eastAsia="Calibri" w:cstheme="minorHAnsi"/>
          <w:b/>
          <w:sz w:val="16"/>
          <w:szCs w:val="16"/>
        </w:rPr>
      </w:pPr>
      <w:r w:rsidRPr="00685E89">
        <w:rPr>
          <w:rFonts w:eastAsia="Calibri" w:cstheme="minorHAnsi"/>
          <w:b/>
          <w:bCs/>
          <w:color w:val="0000CC"/>
          <w:sz w:val="18"/>
          <w:szCs w:val="16"/>
        </w:rPr>
        <w:t>INTERNATIONAL SERVICE:</w:t>
      </w:r>
      <w:r w:rsidRPr="009D14E8">
        <w:rPr>
          <w:rFonts w:eastAsia="Calibri" w:cstheme="minorHAnsi"/>
          <w:b/>
          <w:bCs/>
          <w:sz w:val="18"/>
          <w:szCs w:val="16"/>
        </w:rPr>
        <w:t xml:space="preserve"> </w:t>
      </w:r>
      <w:r w:rsidRPr="009D14E8">
        <w:rPr>
          <w:rFonts w:eastAsia="Calibri" w:cstheme="minorHAnsi"/>
          <w:b/>
          <w:bCs/>
          <w:sz w:val="16"/>
          <w:szCs w:val="16"/>
        </w:rPr>
        <w:t>E</w:t>
      </w:r>
      <w:r w:rsidR="009A33FB" w:rsidRPr="009D14E8">
        <w:rPr>
          <w:rFonts w:eastAsia="Calibri" w:cstheme="minorHAnsi"/>
          <w:b/>
          <w:sz w:val="16"/>
          <w:szCs w:val="16"/>
        </w:rPr>
        <w:t xml:space="preserve">ncompasses efforts to expand Rotary’s humanitarian reach to promote world understanding and peace. It includes everything from contributing to </w:t>
      </w:r>
      <w:proofErr w:type="spellStart"/>
      <w:r w:rsidR="009A33FB" w:rsidRPr="009D14E8">
        <w:rPr>
          <w:rFonts w:eastAsia="Calibri" w:cstheme="minorHAnsi"/>
          <w:b/>
          <w:sz w:val="16"/>
          <w:szCs w:val="16"/>
        </w:rPr>
        <w:t>PolioPlus</w:t>
      </w:r>
      <w:proofErr w:type="spellEnd"/>
      <w:r w:rsidR="009A33FB" w:rsidRPr="009D14E8">
        <w:rPr>
          <w:rFonts w:eastAsia="Calibri" w:cstheme="minorHAnsi"/>
          <w:b/>
          <w:sz w:val="16"/>
          <w:szCs w:val="16"/>
        </w:rPr>
        <w:t xml:space="preserve"> to helping Rotary Youth Exchange students adjust to their host countries. </w:t>
      </w:r>
    </w:p>
    <w:p w:rsidR="009A33FB" w:rsidRPr="009D14E8" w:rsidRDefault="00C313BA" w:rsidP="009A33FB">
      <w:pPr>
        <w:spacing w:after="0" w:line="240" w:lineRule="auto"/>
        <w:rPr>
          <w:rFonts w:eastAsia="Calibri" w:cstheme="minorHAnsi"/>
          <w:b/>
          <w:sz w:val="16"/>
          <w:szCs w:val="16"/>
        </w:rPr>
      </w:pPr>
      <w:r w:rsidRPr="00685E89">
        <w:rPr>
          <w:rFonts w:eastAsia="Calibri" w:cstheme="minorHAnsi"/>
          <w:b/>
          <w:bCs/>
          <w:color w:val="0000CC"/>
          <w:sz w:val="18"/>
          <w:szCs w:val="16"/>
        </w:rPr>
        <w:t>NEW GENERATIONS SERVICE:</w:t>
      </w:r>
      <w:r w:rsidRPr="009D14E8">
        <w:rPr>
          <w:rFonts w:eastAsia="Calibri" w:cstheme="minorHAnsi"/>
          <w:b/>
          <w:bCs/>
          <w:sz w:val="18"/>
          <w:szCs w:val="16"/>
        </w:rPr>
        <w:t xml:space="preserve"> </w:t>
      </w:r>
      <w:r w:rsidRPr="009D14E8">
        <w:rPr>
          <w:rFonts w:eastAsia="Calibri" w:cstheme="minorHAnsi"/>
          <w:b/>
          <w:bCs/>
          <w:sz w:val="16"/>
          <w:szCs w:val="16"/>
        </w:rPr>
        <w:t>R</w:t>
      </w:r>
      <w:r w:rsidR="009A33FB" w:rsidRPr="009D14E8">
        <w:rPr>
          <w:rFonts w:eastAsia="Calibri" w:cstheme="minorHAnsi"/>
          <w:b/>
          <w:sz w:val="16"/>
          <w:szCs w:val="16"/>
        </w:rPr>
        <w:t xml:space="preserve">ecognizes youth and young adults through leadership development activities such as </w:t>
      </w:r>
      <w:hyperlink r:id="rId17" w:history="1">
        <w:r w:rsidR="009A33FB" w:rsidRPr="009D14E8">
          <w:rPr>
            <w:rStyle w:val="Hyperlink"/>
            <w:rFonts w:eastAsia="Calibri" w:cstheme="minorHAnsi"/>
            <w:b/>
            <w:sz w:val="16"/>
            <w:szCs w:val="16"/>
          </w:rPr>
          <w:t>RYLA</w:t>
        </w:r>
      </w:hyperlink>
      <w:r w:rsidR="009A33FB" w:rsidRPr="009D14E8">
        <w:rPr>
          <w:rFonts w:eastAsia="Calibri" w:cstheme="minorHAnsi"/>
          <w:b/>
          <w:sz w:val="16"/>
          <w:szCs w:val="16"/>
        </w:rPr>
        <w:t xml:space="preserve">, </w:t>
      </w:r>
      <w:hyperlink r:id="rId18" w:history="1">
        <w:proofErr w:type="spellStart"/>
        <w:r w:rsidR="009A33FB" w:rsidRPr="009D14E8">
          <w:rPr>
            <w:rStyle w:val="Hyperlink"/>
            <w:rFonts w:eastAsia="Calibri" w:cstheme="minorHAnsi"/>
            <w:b/>
            <w:sz w:val="16"/>
            <w:szCs w:val="16"/>
          </w:rPr>
          <w:t>Rotaract</w:t>
        </w:r>
        <w:proofErr w:type="spellEnd"/>
      </w:hyperlink>
      <w:r w:rsidR="009A33FB" w:rsidRPr="009D14E8">
        <w:rPr>
          <w:rFonts w:eastAsia="Calibri" w:cstheme="minorHAnsi"/>
          <w:b/>
          <w:sz w:val="16"/>
          <w:szCs w:val="16"/>
        </w:rPr>
        <w:t xml:space="preserve"> and </w:t>
      </w:r>
      <w:hyperlink r:id="rId19" w:history="1">
        <w:r w:rsidR="009A33FB" w:rsidRPr="009D14E8">
          <w:rPr>
            <w:rStyle w:val="Hyperlink"/>
            <w:rFonts w:eastAsia="Calibri" w:cstheme="minorHAnsi"/>
            <w:b/>
            <w:sz w:val="16"/>
            <w:szCs w:val="16"/>
          </w:rPr>
          <w:t>Interact</w:t>
        </w:r>
      </w:hyperlink>
      <w:r w:rsidR="009A33FB" w:rsidRPr="009D14E8">
        <w:rPr>
          <w:rFonts w:eastAsia="Calibri" w:cstheme="minorHAnsi"/>
          <w:b/>
          <w:sz w:val="16"/>
          <w:szCs w:val="16"/>
        </w:rPr>
        <w:t xml:space="preserve"> club service projects, and creating international understanding with </w:t>
      </w:r>
      <w:hyperlink r:id="rId20" w:history="1">
        <w:r w:rsidR="009A33FB" w:rsidRPr="009D14E8">
          <w:rPr>
            <w:rStyle w:val="Hyperlink"/>
            <w:rFonts w:eastAsia="Calibri" w:cstheme="minorHAnsi"/>
            <w:b/>
            <w:sz w:val="16"/>
            <w:szCs w:val="16"/>
          </w:rPr>
          <w:t>Rotary Youth Exchange</w:t>
        </w:r>
      </w:hyperlink>
      <w:r w:rsidR="009A33FB" w:rsidRPr="009D14E8">
        <w:rPr>
          <w:rFonts w:eastAsia="Calibri" w:cstheme="minorHAnsi"/>
          <w:b/>
          <w:sz w:val="16"/>
          <w:szCs w:val="16"/>
        </w:rPr>
        <w:t>.</w:t>
      </w:r>
    </w:p>
    <w:p w:rsidR="009A33FB" w:rsidRPr="00457213" w:rsidRDefault="009A33FB" w:rsidP="00130E32">
      <w:pPr>
        <w:spacing w:after="0" w:line="240" w:lineRule="auto"/>
        <w:rPr>
          <w:rFonts w:eastAsia="Calibri" w:cstheme="minorHAnsi"/>
          <w:b/>
          <w:sz w:val="14"/>
          <w:szCs w:val="20"/>
        </w:rPr>
      </w:pPr>
    </w:p>
    <w:p w:rsidR="00050FA1" w:rsidRPr="00685E89" w:rsidRDefault="00050FA1" w:rsidP="00130E32">
      <w:pPr>
        <w:spacing w:after="0" w:line="240" w:lineRule="auto"/>
        <w:rPr>
          <w:rFonts w:eastAsia="Calibri" w:cstheme="minorHAnsi"/>
          <w:b/>
          <w:color w:val="0000CC"/>
          <w:sz w:val="20"/>
          <w:szCs w:val="20"/>
        </w:rPr>
      </w:pPr>
      <w:r w:rsidRPr="00685E89">
        <w:rPr>
          <w:rFonts w:eastAsia="Calibri" w:cstheme="minorHAnsi"/>
          <w:b/>
          <w:color w:val="0000CC"/>
          <w:sz w:val="20"/>
          <w:szCs w:val="20"/>
        </w:rPr>
        <w:t>CLUB SERVICE COMMITTEE</w:t>
      </w:r>
    </w:p>
    <w:p w:rsidR="00050FA1" w:rsidRPr="009A33FB" w:rsidRDefault="00050FA1" w:rsidP="00130E32">
      <w:pPr>
        <w:spacing w:after="0" w:line="240" w:lineRule="auto"/>
        <w:rPr>
          <w:rFonts w:eastAsia="Calibri" w:cstheme="minorHAnsi"/>
          <w:sz w:val="20"/>
          <w:szCs w:val="20"/>
        </w:rPr>
      </w:pPr>
      <w:r w:rsidRPr="009A33FB">
        <w:rPr>
          <w:rFonts w:eastAsia="Calibri" w:cstheme="minorHAnsi"/>
          <w:b/>
          <w:sz w:val="20"/>
          <w:szCs w:val="20"/>
        </w:rPr>
        <w:t>Chairperson</w:t>
      </w:r>
      <w:r w:rsidR="00325FD0" w:rsidRPr="009A33FB">
        <w:rPr>
          <w:rFonts w:eastAsia="Calibri" w:cstheme="minorHAnsi"/>
          <w:b/>
          <w:sz w:val="20"/>
          <w:szCs w:val="20"/>
        </w:rPr>
        <w:t>:</w:t>
      </w:r>
      <w:r w:rsidR="00325FD0" w:rsidRPr="009A33FB">
        <w:rPr>
          <w:rFonts w:eastAsia="Calibri" w:cstheme="minorHAnsi"/>
          <w:sz w:val="20"/>
          <w:szCs w:val="20"/>
        </w:rPr>
        <w:t xml:space="preserve"> Dr. Gwen </w:t>
      </w:r>
      <w:proofErr w:type="spellStart"/>
      <w:r w:rsidR="00325FD0" w:rsidRPr="009A33FB">
        <w:rPr>
          <w:rFonts w:eastAsia="Calibri" w:cstheme="minorHAnsi"/>
          <w:sz w:val="20"/>
          <w:szCs w:val="20"/>
        </w:rPr>
        <w:t>Giannina</w:t>
      </w:r>
      <w:proofErr w:type="spellEnd"/>
    </w:p>
    <w:p w:rsidR="00050FA1" w:rsidRPr="009A33FB" w:rsidRDefault="00050FA1" w:rsidP="00130E32">
      <w:pPr>
        <w:spacing w:after="0" w:line="240" w:lineRule="auto"/>
        <w:rPr>
          <w:rFonts w:eastAsia="Calibri" w:cstheme="minorHAnsi"/>
          <w:sz w:val="20"/>
          <w:szCs w:val="20"/>
        </w:rPr>
      </w:pPr>
      <w:r w:rsidRPr="009A33FB">
        <w:rPr>
          <w:rFonts w:eastAsia="Calibri" w:cstheme="minorHAnsi"/>
          <w:b/>
          <w:sz w:val="20"/>
          <w:szCs w:val="20"/>
        </w:rPr>
        <w:t>Attendance</w:t>
      </w:r>
      <w:r w:rsidR="00E42FA5" w:rsidRPr="009A33FB">
        <w:rPr>
          <w:rFonts w:eastAsia="Calibri" w:cstheme="minorHAnsi"/>
          <w:b/>
          <w:sz w:val="20"/>
          <w:szCs w:val="20"/>
        </w:rPr>
        <w:t>:</w:t>
      </w:r>
      <w:r w:rsidR="00E42FA5" w:rsidRPr="009A33FB">
        <w:rPr>
          <w:rFonts w:eastAsia="Calibri" w:cstheme="minorHAnsi"/>
          <w:sz w:val="20"/>
          <w:szCs w:val="20"/>
        </w:rPr>
        <w:t xml:space="preserve"> Maureen Caswell</w:t>
      </w:r>
    </w:p>
    <w:p w:rsidR="00050FA1" w:rsidRPr="009A33FB" w:rsidRDefault="00050FA1" w:rsidP="00130E32">
      <w:pPr>
        <w:spacing w:after="0" w:line="240" w:lineRule="auto"/>
        <w:rPr>
          <w:rFonts w:eastAsia="Calibri" w:cstheme="minorHAnsi"/>
          <w:sz w:val="20"/>
          <w:szCs w:val="20"/>
        </w:rPr>
      </w:pPr>
      <w:r w:rsidRPr="009A33FB">
        <w:rPr>
          <w:rFonts w:eastAsia="Calibri" w:cstheme="minorHAnsi"/>
          <w:b/>
          <w:sz w:val="20"/>
          <w:szCs w:val="20"/>
        </w:rPr>
        <w:t>Classifications</w:t>
      </w:r>
      <w:r w:rsidR="00E42FA5" w:rsidRPr="009A33FB">
        <w:rPr>
          <w:rFonts w:eastAsia="Calibri" w:cstheme="minorHAnsi"/>
          <w:b/>
          <w:sz w:val="20"/>
          <w:szCs w:val="20"/>
        </w:rPr>
        <w:t>:</w:t>
      </w:r>
      <w:r w:rsidR="00E42FA5" w:rsidRPr="009A33FB">
        <w:rPr>
          <w:rFonts w:eastAsia="Calibri" w:cstheme="minorHAnsi"/>
          <w:sz w:val="20"/>
          <w:szCs w:val="20"/>
        </w:rPr>
        <w:t xml:space="preserve"> Dr. Noah </w:t>
      </w:r>
      <w:proofErr w:type="spellStart"/>
      <w:r w:rsidR="00E42FA5" w:rsidRPr="009A33FB">
        <w:rPr>
          <w:rFonts w:eastAsia="Calibri" w:cstheme="minorHAnsi"/>
          <w:sz w:val="20"/>
          <w:szCs w:val="20"/>
        </w:rPr>
        <w:t>DeKoyer</w:t>
      </w:r>
      <w:proofErr w:type="spellEnd"/>
    </w:p>
    <w:p w:rsidR="00050FA1" w:rsidRPr="009A33FB" w:rsidRDefault="00050FA1" w:rsidP="00130E32">
      <w:pPr>
        <w:spacing w:after="0" w:line="240" w:lineRule="auto"/>
        <w:rPr>
          <w:rFonts w:eastAsia="Calibri" w:cstheme="minorHAnsi"/>
          <w:sz w:val="20"/>
          <w:szCs w:val="20"/>
        </w:rPr>
      </w:pPr>
      <w:r w:rsidRPr="009A33FB">
        <w:rPr>
          <w:rFonts w:eastAsia="Calibri" w:cstheme="minorHAnsi"/>
          <w:b/>
          <w:sz w:val="20"/>
          <w:szCs w:val="20"/>
        </w:rPr>
        <w:t>Membership</w:t>
      </w:r>
      <w:r w:rsidR="00E42FA5" w:rsidRPr="009A33FB">
        <w:rPr>
          <w:rFonts w:eastAsia="Calibri" w:cstheme="minorHAnsi"/>
          <w:b/>
          <w:sz w:val="20"/>
          <w:szCs w:val="20"/>
        </w:rPr>
        <w:t>:</w:t>
      </w:r>
      <w:r w:rsidR="00E42FA5" w:rsidRPr="009A33FB">
        <w:rPr>
          <w:rFonts w:eastAsia="Calibri" w:cstheme="minorHAnsi"/>
          <w:sz w:val="20"/>
          <w:szCs w:val="20"/>
        </w:rPr>
        <w:t xml:space="preserve"> </w:t>
      </w:r>
      <w:r w:rsidR="005A7FCA">
        <w:rPr>
          <w:rFonts w:eastAsia="Calibri" w:cstheme="minorHAnsi"/>
          <w:sz w:val="20"/>
          <w:szCs w:val="20"/>
        </w:rPr>
        <w:t>Salvatore Monte</w:t>
      </w:r>
    </w:p>
    <w:p w:rsidR="00050FA1" w:rsidRPr="009A33FB" w:rsidRDefault="00050FA1" w:rsidP="00130E32">
      <w:pPr>
        <w:spacing w:after="0" w:line="240" w:lineRule="auto"/>
        <w:rPr>
          <w:rFonts w:eastAsia="Calibri" w:cstheme="minorHAnsi"/>
          <w:sz w:val="20"/>
          <w:szCs w:val="20"/>
        </w:rPr>
      </w:pPr>
      <w:r w:rsidRPr="009A33FB">
        <w:rPr>
          <w:rFonts w:eastAsia="Calibri" w:cstheme="minorHAnsi"/>
          <w:b/>
          <w:sz w:val="20"/>
          <w:szCs w:val="20"/>
        </w:rPr>
        <w:t>Rotary International</w:t>
      </w:r>
      <w:r w:rsidR="00E42FA5" w:rsidRPr="009A33FB">
        <w:rPr>
          <w:rFonts w:eastAsia="Calibri" w:cstheme="minorHAnsi"/>
          <w:b/>
          <w:sz w:val="20"/>
          <w:szCs w:val="20"/>
        </w:rPr>
        <w:t>:</w:t>
      </w:r>
      <w:r w:rsidR="00E42FA5" w:rsidRPr="009A33FB">
        <w:rPr>
          <w:rFonts w:eastAsia="Calibri" w:cstheme="minorHAnsi"/>
          <w:sz w:val="20"/>
          <w:szCs w:val="20"/>
        </w:rPr>
        <w:t xml:space="preserve"> Dave Seeley</w:t>
      </w:r>
    </w:p>
    <w:p w:rsidR="00050FA1" w:rsidRPr="009A33FB" w:rsidRDefault="00050FA1" w:rsidP="00130E32">
      <w:pPr>
        <w:spacing w:after="0" w:line="240" w:lineRule="auto"/>
        <w:rPr>
          <w:rFonts w:eastAsia="Calibri" w:cstheme="minorHAnsi"/>
          <w:sz w:val="20"/>
          <w:szCs w:val="20"/>
        </w:rPr>
      </w:pPr>
      <w:r w:rsidRPr="009A33FB">
        <w:rPr>
          <w:rFonts w:eastAsia="Calibri" w:cstheme="minorHAnsi"/>
          <w:b/>
          <w:sz w:val="20"/>
          <w:szCs w:val="20"/>
        </w:rPr>
        <w:t>Club Bulletin</w:t>
      </w:r>
      <w:r w:rsidR="00E42FA5" w:rsidRPr="009A33FB">
        <w:rPr>
          <w:rFonts w:eastAsia="Calibri" w:cstheme="minorHAnsi"/>
          <w:b/>
          <w:sz w:val="20"/>
          <w:szCs w:val="20"/>
        </w:rPr>
        <w:t>:</w:t>
      </w:r>
      <w:r w:rsidR="00E42FA5" w:rsidRPr="009A33FB">
        <w:rPr>
          <w:rFonts w:eastAsia="Calibri" w:cstheme="minorHAnsi"/>
          <w:sz w:val="20"/>
          <w:szCs w:val="20"/>
        </w:rPr>
        <w:t xml:space="preserve"> Maureen Caswell</w:t>
      </w:r>
    </w:p>
    <w:p w:rsidR="00050FA1" w:rsidRPr="009A33FB" w:rsidRDefault="00050FA1" w:rsidP="00130E32">
      <w:pPr>
        <w:spacing w:after="0" w:line="240" w:lineRule="auto"/>
        <w:rPr>
          <w:rFonts w:eastAsia="Calibri" w:cstheme="minorHAnsi"/>
          <w:sz w:val="20"/>
          <w:szCs w:val="20"/>
        </w:rPr>
      </w:pPr>
      <w:r w:rsidRPr="009A33FB">
        <w:rPr>
          <w:rFonts w:eastAsia="Calibri" w:cstheme="minorHAnsi"/>
          <w:b/>
          <w:sz w:val="20"/>
          <w:szCs w:val="20"/>
        </w:rPr>
        <w:t>Club Chaplain</w:t>
      </w:r>
      <w:r w:rsidR="00E42FA5" w:rsidRPr="009A33FB">
        <w:rPr>
          <w:rFonts w:eastAsia="Calibri" w:cstheme="minorHAnsi"/>
          <w:b/>
          <w:sz w:val="20"/>
          <w:szCs w:val="20"/>
        </w:rPr>
        <w:t>:</w:t>
      </w:r>
      <w:r w:rsidR="00E42FA5" w:rsidRPr="009A33FB">
        <w:rPr>
          <w:rFonts w:eastAsia="Calibri" w:cstheme="minorHAnsi"/>
          <w:sz w:val="20"/>
          <w:szCs w:val="20"/>
        </w:rPr>
        <w:t xml:space="preserve"> Rev. Dorothy Patterson</w:t>
      </w:r>
    </w:p>
    <w:p w:rsidR="00050FA1" w:rsidRPr="009A33FB" w:rsidRDefault="00050FA1" w:rsidP="00130E32">
      <w:pPr>
        <w:spacing w:after="0" w:line="240" w:lineRule="auto"/>
        <w:rPr>
          <w:rFonts w:eastAsia="Calibri" w:cstheme="minorHAnsi"/>
          <w:sz w:val="20"/>
          <w:szCs w:val="20"/>
        </w:rPr>
      </w:pPr>
      <w:r w:rsidRPr="009A33FB">
        <w:rPr>
          <w:rFonts w:eastAsia="Calibri" w:cstheme="minorHAnsi"/>
          <w:b/>
          <w:sz w:val="20"/>
          <w:szCs w:val="20"/>
        </w:rPr>
        <w:t>Program Director</w:t>
      </w:r>
      <w:r w:rsidR="00E42FA5" w:rsidRPr="009A33FB">
        <w:rPr>
          <w:rFonts w:eastAsia="Calibri" w:cstheme="minorHAnsi"/>
          <w:b/>
          <w:sz w:val="20"/>
          <w:szCs w:val="20"/>
        </w:rPr>
        <w:t>:</w:t>
      </w:r>
      <w:r w:rsidR="00E42FA5" w:rsidRPr="009A33FB">
        <w:rPr>
          <w:rFonts w:eastAsia="Calibri" w:cstheme="minorHAnsi"/>
          <w:sz w:val="20"/>
          <w:szCs w:val="20"/>
        </w:rPr>
        <w:t xml:space="preserve"> </w:t>
      </w:r>
      <w:r w:rsidR="00595661">
        <w:rPr>
          <w:rFonts w:eastAsia="Calibri" w:cstheme="minorHAnsi"/>
          <w:sz w:val="20"/>
          <w:szCs w:val="20"/>
        </w:rPr>
        <w:t>Rev. Dorothy Patterson</w:t>
      </w:r>
    </w:p>
    <w:p w:rsidR="00050FA1" w:rsidRPr="009A33FB" w:rsidRDefault="00050FA1" w:rsidP="00130E32">
      <w:pPr>
        <w:spacing w:after="0" w:line="240" w:lineRule="auto"/>
        <w:rPr>
          <w:rFonts w:eastAsia="Calibri" w:cstheme="minorHAnsi"/>
          <w:sz w:val="20"/>
          <w:szCs w:val="20"/>
        </w:rPr>
      </w:pPr>
      <w:r w:rsidRPr="009A33FB">
        <w:rPr>
          <w:rFonts w:eastAsia="Calibri" w:cstheme="minorHAnsi"/>
          <w:b/>
          <w:sz w:val="20"/>
          <w:szCs w:val="20"/>
        </w:rPr>
        <w:t>Fund Raisers</w:t>
      </w:r>
      <w:r w:rsidR="00E42FA5" w:rsidRPr="009A33FB">
        <w:rPr>
          <w:rFonts w:eastAsia="Calibri" w:cstheme="minorHAnsi"/>
          <w:b/>
          <w:sz w:val="20"/>
          <w:szCs w:val="20"/>
        </w:rPr>
        <w:t>/Super Bowl:</w:t>
      </w:r>
      <w:r w:rsidR="00E42FA5" w:rsidRPr="009A33FB">
        <w:rPr>
          <w:rFonts w:eastAsia="Calibri" w:cstheme="minorHAnsi"/>
          <w:sz w:val="20"/>
          <w:szCs w:val="20"/>
        </w:rPr>
        <w:t xml:space="preserve"> V</w:t>
      </w:r>
      <w:r w:rsidR="009D14E8">
        <w:rPr>
          <w:rFonts w:eastAsia="Calibri" w:cstheme="minorHAnsi"/>
          <w:sz w:val="20"/>
          <w:szCs w:val="20"/>
        </w:rPr>
        <w:t>incent Virga/Sal</w:t>
      </w:r>
      <w:r w:rsidR="00E42FA5" w:rsidRPr="009A33FB">
        <w:rPr>
          <w:rFonts w:eastAsia="Calibri" w:cstheme="minorHAnsi"/>
          <w:sz w:val="20"/>
          <w:szCs w:val="20"/>
        </w:rPr>
        <w:t xml:space="preserve"> Monte</w:t>
      </w:r>
    </w:p>
    <w:p w:rsidR="00050FA1" w:rsidRPr="009A33FB" w:rsidRDefault="00050FA1" w:rsidP="00130E32">
      <w:pPr>
        <w:spacing w:after="0" w:line="240" w:lineRule="auto"/>
        <w:rPr>
          <w:rFonts w:eastAsia="Calibri" w:cstheme="minorHAnsi"/>
          <w:sz w:val="20"/>
          <w:szCs w:val="20"/>
        </w:rPr>
      </w:pPr>
      <w:r w:rsidRPr="009A33FB">
        <w:rPr>
          <w:rFonts w:eastAsia="Calibri" w:cstheme="minorHAnsi"/>
          <w:b/>
          <w:sz w:val="20"/>
          <w:szCs w:val="20"/>
        </w:rPr>
        <w:t>Super 50/50</w:t>
      </w:r>
      <w:r w:rsidR="00B70083">
        <w:rPr>
          <w:rFonts w:eastAsia="Calibri" w:cstheme="minorHAnsi"/>
          <w:b/>
          <w:sz w:val="20"/>
          <w:szCs w:val="20"/>
        </w:rPr>
        <w:t>-Mini 50/50</w:t>
      </w:r>
      <w:r w:rsidR="00E42FA5" w:rsidRPr="009A33FB">
        <w:rPr>
          <w:rFonts w:eastAsia="Calibri" w:cstheme="minorHAnsi"/>
          <w:b/>
          <w:sz w:val="20"/>
          <w:szCs w:val="20"/>
        </w:rPr>
        <w:t>:</w:t>
      </w:r>
      <w:r w:rsidR="00595661">
        <w:rPr>
          <w:rFonts w:eastAsia="Calibri" w:cstheme="minorHAnsi"/>
          <w:sz w:val="20"/>
          <w:szCs w:val="20"/>
        </w:rPr>
        <w:t xml:space="preserve"> Dr. G. </w:t>
      </w:r>
      <w:proofErr w:type="spellStart"/>
      <w:r w:rsidR="00E42FA5" w:rsidRPr="009A33FB">
        <w:rPr>
          <w:rFonts w:eastAsia="Calibri" w:cstheme="minorHAnsi"/>
          <w:sz w:val="20"/>
          <w:szCs w:val="20"/>
        </w:rPr>
        <w:t>Giannina</w:t>
      </w:r>
      <w:proofErr w:type="spellEnd"/>
      <w:r w:rsidR="00595661">
        <w:rPr>
          <w:rFonts w:eastAsia="Calibri" w:cstheme="minorHAnsi"/>
          <w:sz w:val="20"/>
          <w:szCs w:val="20"/>
        </w:rPr>
        <w:t>, M. Caswell</w:t>
      </w:r>
    </w:p>
    <w:p w:rsidR="00050FA1" w:rsidRPr="009A33FB" w:rsidRDefault="00050FA1" w:rsidP="00130E32">
      <w:pPr>
        <w:spacing w:after="0" w:line="240" w:lineRule="auto"/>
        <w:rPr>
          <w:rFonts w:eastAsia="Calibri" w:cstheme="minorHAnsi"/>
          <w:sz w:val="20"/>
          <w:szCs w:val="20"/>
        </w:rPr>
      </w:pPr>
      <w:r w:rsidRPr="009A33FB">
        <w:rPr>
          <w:rFonts w:eastAsia="Calibri" w:cstheme="minorHAnsi"/>
          <w:b/>
          <w:sz w:val="20"/>
          <w:szCs w:val="20"/>
        </w:rPr>
        <w:t>Internet ICO</w:t>
      </w:r>
      <w:r w:rsidR="00E42FA5" w:rsidRPr="009A33FB">
        <w:rPr>
          <w:rFonts w:eastAsia="Calibri" w:cstheme="minorHAnsi"/>
          <w:b/>
          <w:sz w:val="20"/>
          <w:szCs w:val="20"/>
        </w:rPr>
        <w:t xml:space="preserve">: </w:t>
      </w:r>
      <w:r w:rsidR="00E42FA5" w:rsidRPr="009A33FB">
        <w:rPr>
          <w:rFonts w:eastAsia="Calibri" w:cstheme="minorHAnsi"/>
          <w:sz w:val="20"/>
          <w:szCs w:val="20"/>
        </w:rPr>
        <w:t>S. J. Monte</w:t>
      </w:r>
      <w:r w:rsidR="009A33FB" w:rsidRPr="009A33FB">
        <w:rPr>
          <w:rFonts w:eastAsia="Calibri" w:cstheme="minorHAnsi"/>
          <w:sz w:val="20"/>
          <w:szCs w:val="20"/>
        </w:rPr>
        <w:t>/</w:t>
      </w:r>
      <w:proofErr w:type="spellStart"/>
      <w:r w:rsidR="009A33FB" w:rsidRPr="009A33FB">
        <w:rPr>
          <w:rFonts w:eastAsia="Calibri" w:cstheme="minorHAnsi"/>
          <w:sz w:val="20"/>
          <w:szCs w:val="20"/>
        </w:rPr>
        <w:t>Westnet</w:t>
      </w:r>
      <w:proofErr w:type="spellEnd"/>
    </w:p>
    <w:p w:rsidR="00050FA1" w:rsidRPr="009A33FB" w:rsidRDefault="00050FA1" w:rsidP="00130E32">
      <w:pPr>
        <w:spacing w:after="0" w:line="240" w:lineRule="auto"/>
        <w:rPr>
          <w:rFonts w:eastAsia="Calibri" w:cstheme="minorHAnsi"/>
          <w:sz w:val="20"/>
          <w:szCs w:val="20"/>
        </w:rPr>
      </w:pPr>
      <w:r w:rsidRPr="009A33FB">
        <w:rPr>
          <w:rFonts w:eastAsia="Calibri" w:cstheme="minorHAnsi"/>
          <w:b/>
          <w:sz w:val="20"/>
          <w:szCs w:val="20"/>
        </w:rPr>
        <w:t>District Conference</w:t>
      </w:r>
      <w:r w:rsidR="005A6880" w:rsidRPr="009A33FB">
        <w:rPr>
          <w:rFonts w:eastAsia="Calibri" w:cstheme="minorHAnsi"/>
          <w:b/>
          <w:sz w:val="20"/>
          <w:szCs w:val="20"/>
        </w:rPr>
        <w:t xml:space="preserve">: </w:t>
      </w:r>
      <w:proofErr w:type="spellStart"/>
      <w:r w:rsidR="005A6880" w:rsidRPr="009A33FB">
        <w:rPr>
          <w:rFonts w:eastAsia="Calibri" w:cstheme="minorHAnsi"/>
          <w:sz w:val="20"/>
          <w:szCs w:val="20"/>
        </w:rPr>
        <w:t>Silvana</w:t>
      </w:r>
      <w:proofErr w:type="spellEnd"/>
      <w:r w:rsidR="005A6880" w:rsidRPr="009A33FB">
        <w:rPr>
          <w:rFonts w:eastAsia="Calibri" w:cstheme="minorHAnsi"/>
          <w:sz w:val="20"/>
          <w:szCs w:val="20"/>
        </w:rPr>
        <w:t xml:space="preserve"> </w:t>
      </w:r>
      <w:proofErr w:type="spellStart"/>
      <w:r w:rsidR="005A6880" w:rsidRPr="009A33FB">
        <w:rPr>
          <w:rFonts w:eastAsia="Calibri" w:cstheme="minorHAnsi"/>
          <w:sz w:val="20"/>
          <w:szCs w:val="20"/>
        </w:rPr>
        <w:t>Buccianti</w:t>
      </w:r>
      <w:proofErr w:type="spellEnd"/>
    </w:p>
    <w:p w:rsidR="00050FA1" w:rsidRPr="009A33FB" w:rsidRDefault="00050FA1" w:rsidP="00130E32">
      <w:pPr>
        <w:spacing w:after="0" w:line="240" w:lineRule="auto"/>
        <w:rPr>
          <w:rFonts w:eastAsia="Calibri" w:cstheme="minorHAnsi"/>
          <w:sz w:val="20"/>
          <w:szCs w:val="20"/>
        </w:rPr>
      </w:pPr>
      <w:r w:rsidRPr="009A33FB">
        <w:rPr>
          <w:rFonts w:eastAsia="Calibri" w:cstheme="minorHAnsi"/>
          <w:b/>
          <w:sz w:val="20"/>
          <w:szCs w:val="20"/>
        </w:rPr>
        <w:t>Historian</w:t>
      </w:r>
      <w:r w:rsidR="005A6880" w:rsidRPr="009A33FB">
        <w:rPr>
          <w:rFonts w:eastAsia="Calibri" w:cstheme="minorHAnsi"/>
          <w:b/>
          <w:sz w:val="20"/>
          <w:szCs w:val="20"/>
        </w:rPr>
        <w:t xml:space="preserve">: </w:t>
      </w:r>
      <w:bookmarkStart w:id="1" w:name="_GoBack"/>
      <w:bookmarkEnd w:id="1"/>
      <w:r w:rsidR="005A6880" w:rsidRPr="009A33FB">
        <w:rPr>
          <w:rFonts w:eastAsia="Calibri" w:cstheme="minorHAnsi"/>
          <w:sz w:val="20"/>
          <w:szCs w:val="20"/>
        </w:rPr>
        <w:t xml:space="preserve">Al </w:t>
      </w:r>
      <w:proofErr w:type="spellStart"/>
      <w:r w:rsidR="005A6880" w:rsidRPr="009A33FB">
        <w:rPr>
          <w:rFonts w:eastAsia="Calibri" w:cstheme="minorHAnsi"/>
          <w:sz w:val="20"/>
          <w:szCs w:val="20"/>
        </w:rPr>
        <w:t>Resnick</w:t>
      </w:r>
      <w:proofErr w:type="spellEnd"/>
    </w:p>
    <w:p w:rsidR="005A7FCA" w:rsidRPr="009A33FB" w:rsidRDefault="00050FA1" w:rsidP="00130E32">
      <w:pPr>
        <w:spacing w:after="0" w:line="240" w:lineRule="auto"/>
        <w:rPr>
          <w:rFonts w:eastAsia="Calibri" w:cstheme="minorHAnsi"/>
          <w:sz w:val="20"/>
          <w:szCs w:val="20"/>
        </w:rPr>
      </w:pPr>
      <w:r w:rsidRPr="009A33FB">
        <w:rPr>
          <w:rFonts w:eastAsia="Calibri" w:cstheme="minorHAnsi"/>
          <w:b/>
          <w:sz w:val="20"/>
          <w:szCs w:val="20"/>
        </w:rPr>
        <w:t>President’s Ball</w:t>
      </w:r>
      <w:r w:rsidR="005A6880" w:rsidRPr="009A33FB">
        <w:rPr>
          <w:rFonts w:eastAsia="Calibri" w:cstheme="minorHAnsi"/>
          <w:b/>
          <w:sz w:val="20"/>
          <w:szCs w:val="20"/>
        </w:rPr>
        <w:t xml:space="preserve">: </w:t>
      </w:r>
      <w:r w:rsidR="005A6880" w:rsidRPr="009A33FB">
        <w:rPr>
          <w:rFonts w:eastAsia="Calibri" w:cstheme="minorHAnsi"/>
          <w:sz w:val="20"/>
          <w:szCs w:val="20"/>
        </w:rPr>
        <w:t>Erika Monte</w:t>
      </w:r>
    </w:p>
    <w:p w:rsidR="00B70083" w:rsidRDefault="00B70083" w:rsidP="00130E32">
      <w:pPr>
        <w:spacing w:after="0" w:line="240" w:lineRule="auto"/>
        <w:rPr>
          <w:rFonts w:eastAsia="Calibri" w:cstheme="minorHAnsi"/>
          <w:b/>
          <w:sz w:val="20"/>
          <w:szCs w:val="20"/>
        </w:rPr>
      </w:pPr>
    </w:p>
    <w:p w:rsidR="00B70083" w:rsidRPr="00685E89" w:rsidRDefault="00B70083" w:rsidP="00130E32">
      <w:pPr>
        <w:spacing w:after="0" w:line="240" w:lineRule="auto"/>
        <w:rPr>
          <w:rFonts w:eastAsia="Calibri" w:cstheme="minorHAnsi"/>
          <w:b/>
          <w:color w:val="0000CC"/>
          <w:sz w:val="20"/>
          <w:szCs w:val="20"/>
        </w:rPr>
      </w:pPr>
      <w:r w:rsidRPr="00685E89">
        <w:rPr>
          <w:rFonts w:eastAsia="Calibri" w:cstheme="minorHAnsi"/>
          <w:b/>
          <w:color w:val="0000CC"/>
          <w:sz w:val="20"/>
          <w:szCs w:val="20"/>
        </w:rPr>
        <w:t>CLUB SERVICE COMMITTEE (continued)</w:t>
      </w:r>
    </w:p>
    <w:p w:rsidR="009D14E8" w:rsidRDefault="009A33FB" w:rsidP="00130E32">
      <w:pPr>
        <w:spacing w:after="0" w:line="240" w:lineRule="auto"/>
        <w:rPr>
          <w:rFonts w:eastAsia="Calibri" w:cstheme="minorHAnsi"/>
          <w:b/>
          <w:sz w:val="20"/>
          <w:szCs w:val="20"/>
        </w:rPr>
      </w:pPr>
      <w:r w:rsidRPr="009A33FB">
        <w:rPr>
          <w:rFonts w:eastAsia="Calibri" w:cstheme="minorHAnsi"/>
          <w:b/>
          <w:sz w:val="20"/>
          <w:szCs w:val="20"/>
        </w:rPr>
        <w:t>Passing of the Bell</w:t>
      </w:r>
      <w:r w:rsidR="00153694">
        <w:rPr>
          <w:rFonts w:eastAsia="Calibri" w:cstheme="minorHAnsi"/>
          <w:b/>
          <w:sz w:val="20"/>
          <w:szCs w:val="20"/>
        </w:rPr>
        <w:t xml:space="preserve"> - </w:t>
      </w:r>
      <w:r w:rsidR="00050FA1" w:rsidRPr="009A33FB">
        <w:rPr>
          <w:rFonts w:eastAsia="Calibri" w:cstheme="minorHAnsi"/>
          <w:b/>
          <w:sz w:val="20"/>
          <w:szCs w:val="20"/>
        </w:rPr>
        <w:t>Installation Dinner</w:t>
      </w:r>
      <w:r w:rsidR="005A6880" w:rsidRPr="009A33FB">
        <w:rPr>
          <w:rFonts w:eastAsia="Calibri" w:cstheme="minorHAnsi"/>
          <w:b/>
          <w:sz w:val="20"/>
          <w:szCs w:val="20"/>
        </w:rPr>
        <w:t xml:space="preserve">: </w:t>
      </w:r>
      <w:r w:rsidR="00595661">
        <w:rPr>
          <w:rFonts w:eastAsia="Calibri" w:cstheme="minorHAnsi"/>
          <w:sz w:val="20"/>
          <w:szCs w:val="20"/>
        </w:rPr>
        <w:t xml:space="preserve">S. Monte, </w:t>
      </w:r>
      <w:r w:rsidR="005A6880" w:rsidRPr="009A33FB">
        <w:rPr>
          <w:rFonts w:eastAsia="Calibri" w:cstheme="minorHAnsi"/>
          <w:sz w:val="20"/>
          <w:szCs w:val="20"/>
        </w:rPr>
        <w:t>M. Caswell</w:t>
      </w:r>
    </w:p>
    <w:p w:rsidR="00050FA1" w:rsidRPr="009A33FB" w:rsidRDefault="00050FA1" w:rsidP="00130E32">
      <w:pPr>
        <w:spacing w:after="0" w:line="240" w:lineRule="auto"/>
        <w:rPr>
          <w:rFonts w:eastAsia="Calibri" w:cstheme="minorHAnsi"/>
          <w:sz w:val="20"/>
          <w:szCs w:val="20"/>
        </w:rPr>
      </w:pPr>
      <w:r w:rsidRPr="009A33FB">
        <w:rPr>
          <w:rFonts w:eastAsia="Calibri" w:cstheme="minorHAnsi"/>
          <w:b/>
          <w:sz w:val="20"/>
          <w:szCs w:val="20"/>
        </w:rPr>
        <w:t>By Laws</w:t>
      </w:r>
      <w:r w:rsidR="005A6880" w:rsidRPr="009A33FB">
        <w:rPr>
          <w:rFonts w:eastAsia="Calibri" w:cstheme="minorHAnsi"/>
          <w:b/>
          <w:sz w:val="20"/>
          <w:szCs w:val="20"/>
        </w:rPr>
        <w:t xml:space="preserve">: </w:t>
      </w:r>
      <w:r w:rsidR="005A6880" w:rsidRPr="009A33FB">
        <w:rPr>
          <w:rFonts w:eastAsia="Calibri" w:cstheme="minorHAnsi"/>
          <w:sz w:val="20"/>
          <w:szCs w:val="20"/>
        </w:rPr>
        <w:t>Dave Seeley</w:t>
      </w:r>
    </w:p>
    <w:p w:rsidR="00CB15BB" w:rsidRDefault="00050FA1" w:rsidP="009A33FB">
      <w:pPr>
        <w:spacing w:after="0" w:line="240" w:lineRule="auto"/>
        <w:rPr>
          <w:rFonts w:eastAsia="Calibri" w:cstheme="minorHAnsi"/>
          <w:sz w:val="20"/>
          <w:szCs w:val="20"/>
        </w:rPr>
      </w:pPr>
      <w:r w:rsidRPr="009A33FB">
        <w:rPr>
          <w:rFonts w:eastAsia="Calibri" w:cstheme="minorHAnsi"/>
          <w:b/>
          <w:sz w:val="20"/>
          <w:szCs w:val="20"/>
        </w:rPr>
        <w:t>Parliamentarian</w:t>
      </w:r>
      <w:r w:rsidR="005A6880" w:rsidRPr="009A33FB">
        <w:rPr>
          <w:rFonts w:eastAsia="Calibri" w:cstheme="minorHAnsi"/>
          <w:b/>
          <w:sz w:val="20"/>
          <w:szCs w:val="20"/>
        </w:rPr>
        <w:t xml:space="preserve">: </w:t>
      </w:r>
      <w:r w:rsidR="00595661">
        <w:rPr>
          <w:rFonts w:eastAsia="Calibri" w:cstheme="minorHAnsi"/>
          <w:sz w:val="20"/>
          <w:szCs w:val="20"/>
        </w:rPr>
        <w:t xml:space="preserve">Albert </w:t>
      </w:r>
      <w:proofErr w:type="spellStart"/>
      <w:r w:rsidR="00595661">
        <w:rPr>
          <w:rFonts w:eastAsia="Calibri" w:cstheme="minorHAnsi"/>
          <w:sz w:val="20"/>
          <w:szCs w:val="20"/>
        </w:rPr>
        <w:t>Resnick</w:t>
      </w:r>
      <w:proofErr w:type="spellEnd"/>
    </w:p>
    <w:p w:rsidR="00CB15BB" w:rsidRDefault="00CB15BB" w:rsidP="009A33FB">
      <w:pPr>
        <w:spacing w:after="0" w:line="240" w:lineRule="auto"/>
        <w:rPr>
          <w:rFonts w:eastAsia="Calibri" w:cstheme="minorHAnsi"/>
          <w:sz w:val="20"/>
          <w:szCs w:val="20"/>
        </w:rPr>
      </w:pPr>
    </w:p>
    <w:p w:rsidR="009A33FB" w:rsidRPr="00685E89" w:rsidRDefault="009A33FB" w:rsidP="009A33FB">
      <w:pPr>
        <w:spacing w:after="0" w:line="240" w:lineRule="auto"/>
        <w:rPr>
          <w:rFonts w:eastAsia="Calibri" w:cstheme="minorHAnsi"/>
          <w:b/>
          <w:color w:val="0000CC"/>
          <w:sz w:val="20"/>
          <w:szCs w:val="20"/>
        </w:rPr>
      </w:pPr>
      <w:r w:rsidRPr="00685E89">
        <w:rPr>
          <w:rFonts w:eastAsia="Calibri" w:cstheme="minorHAnsi"/>
          <w:b/>
          <w:color w:val="0000CC"/>
          <w:sz w:val="20"/>
          <w:szCs w:val="20"/>
        </w:rPr>
        <w:t>COMMUNITY SERVICE COMMITTEE</w:t>
      </w:r>
    </w:p>
    <w:p w:rsidR="009A33FB" w:rsidRPr="009A33FB" w:rsidRDefault="009A33FB" w:rsidP="009A33FB">
      <w:pPr>
        <w:spacing w:after="0" w:line="240" w:lineRule="auto"/>
        <w:rPr>
          <w:rFonts w:eastAsia="Calibri" w:cstheme="minorHAnsi"/>
          <w:b/>
          <w:sz w:val="20"/>
          <w:szCs w:val="20"/>
        </w:rPr>
      </w:pPr>
      <w:r w:rsidRPr="009A33FB">
        <w:rPr>
          <w:rFonts w:eastAsia="Calibri" w:cstheme="minorHAnsi"/>
          <w:b/>
          <w:sz w:val="20"/>
          <w:szCs w:val="20"/>
        </w:rPr>
        <w:t xml:space="preserve">Chairperson: </w:t>
      </w:r>
      <w:r w:rsidRPr="009A33FB">
        <w:rPr>
          <w:rFonts w:eastAsia="Calibri" w:cstheme="minorHAnsi"/>
          <w:sz w:val="20"/>
          <w:szCs w:val="20"/>
        </w:rPr>
        <w:t>Dr. Patricia McGeehan</w:t>
      </w:r>
    </w:p>
    <w:p w:rsidR="009A33FB" w:rsidRPr="009A33FB" w:rsidRDefault="009A33FB" w:rsidP="00B70083">
      <w:pPr>
        <w:spacing w:after="0" w:line="240" w:lineRule="auto"/>
        <w:ind w:left="180" w:hanging="180"/>
        <w:rPr>
          <w:rFonts w:eastAsia="Calibri" w:cstheme="minorHAnsi"/>
          <w:sz w:val="20"/>
          <w:szCs w:val="20"/>
        </w:rPr>
      </w:pPr>
      <w:r w:rsidRPr="009A33FB">
        <w:rPr>
          <w:rFonts w:eastAsia="Calibri" w:cstheme="minorHAnsi"/>
          <w:b/>
          <w:sz w:val="20"/>
          <w:szCs w:val="20"/>
        </w:rPr>
        <w:t>Citizenship/Teacher of the Year:</w:t>
      </w:r>
      <w:r w:rsidR="00595661">
        <w:rPr>
          <w:rFonts w:eastAsia="Calibri" w:cstheme="minorHAnsi"/>
          <w:b/>
          <w:sz w:val="20"/>
          <w:szCs w:val="20"/>
        </w:rPr>
        <w:t xml:space="preserve"> </w:t>
      </w:r>
      <w:r w:rsidRPr="009A33FB">
        <w:rPr>
          <w:rFonts w:eastAsia="Calibri" w:cstheme="minorHAnsi"/>
          <w:sz w:val="20"/>
          <w:szCs w:val="20"/>
        </w:rPr>
        <w:t>R</w:t>
      </w:r>
      <w:r w:rsidR="009D14E8">
        <w:rPr>
          <w:rFonts w:eastAsia="Calibri" w:cstheme="minorHAnsi"/>
          <w:sz w:val="20"/>
          <w:szCs w:val="20"/>
        </w:rPr>
        <w:t>obert</w:t>
      </w:r>
      <w:r w:rsidRPr="009A33FB">
        <w:rPr>
          <w:rFonts w:eastAsia="Calibri" w:cstheme="minorHAnsi"/>
          <w:sz w:val="20"/>
          <w:szCs w:val="20"/>
        </w:rPr>
        <w:t xml:space="preserve"> Craig, </w:t>
      </w:r>
      <w:r w:rsidR="00B70083" w:rsidRPr="00B70083">
        <w:rPr>
          <w:rFonts w:eastAsia="Calibri" w:cstheme="minorHAnsi"/>
          <w:sz w:val="20"/>
          <w:szCs w:val="20"/>
        </w:rPr>
        <w:t>Dr. Patricia McGeehan</w:t>
      </w:r>
      <w:proofErr w:type="gramStart"/>
      <w:r w:rsidR="00595661">
        <w:rPr>
          <w:rFonts w:eastAsia="Calibri" w:cstheme="minorHAnsi"/>
          <w:sz w:val="20"/>
          <w:szCs w:val="20"/>
        </w:rPr>
        <w:t xml:space="preserve">, </w:t>
      </w:r>
      <w:r w:rsidR="00054424">
        <w:rPr>
          <w:rFonts w:eastAsia="Calibri" w:cstheme="minorHAnsi"/>
          <w:sz w:val="20"/>
          <w:szCs w:val="20"/>
        </w:rPr>
        <w:t xml:space="preserve"> Club</w:t>
      </w:r>
      <w:proofErr w:type="gramEnd"/>
    </w:p>
    <w:p w:rsidR="009A33FB" w:rsidRPr="009A33FB" w:rsidRDefault="009A33FB" w:rsidP="009A33FB">
      <w:pPr>
        <w:spacing w:after="0" w:line="240" w:lineRule="auto"/>
        <w:rPr>
          <w:rFonts w:eastAsia="Calibri" w:cstheme="minorHAnsi"/>
          <w:sz w:val="20"/>
          <w:szCs w:val="20"/>
        </w:rPr>
      </w:pPr>
      <w:r w:rsidRPr="009A33FB">
        <w:rPr>
          <w:rFonts w:eastAsia="Calibri" w:cstheme="minorHAnsi"/>
          <w:b/>
          <w:sz w:val="20"/>
          <w:szCs w:val="20"/>
        </w:rPr>
        <w:t xml:space="preserve">Holiday Party (Children): </w:t>
      </w:r>
      <w:r w:rsidRPr="009A33FB">
        <w:rPr>
          <w:rFonts w:eastAsia="Calibri" w:cstheme="minorHAnsi"/>
          <w:sz w:val="20"/>
          <w:szCs w:val="20"/>
        </w:rPr>
        <w:t>Carol Trojan, Dr. Jo</w:t>
      </w:r>
      <w:r w:rsidR="00B70083">
        <w:rPr>
          <w:rFonts w:eastAsia="Calibri" w:cstheme="minorHAnsi"/>
          <w:sz w:val="20"/>
          <w:szCs w:val="20"/>
        </w:rPr>
        <w:t>seph V.</w:t>
      </w:r>
      <w:r w:rsidRPr="009A33FB">
        <w:rPr>
          <w:rFonts w:eastAsia="Calibri" w:cstheme="minorHAnsi"/>
          <w:sz w:val="20"/>
          <w:szCs w:val="20"/>
        </w:rPr>
        <w:t xml:space="preserve"> </w:t>
      </w:r>
      <w:proofErr w:type="spellStart"/>
      <w:r w:rsidRPr="009A33FB">
        <w:rPr>
          <w:rFonts w:eastAsia="Calibri" w:cstheme="minorHAnsi"/>
          <w:sz w:val="20"/>
          <w:szCs w:val="20"/>
        </w:rPr>
        <w:t>Doria</w:t>
      </w:r>
      <w:proofErr w:type="spellEnd"/>
    </w:p>
    <w:p w:rsidR="00B70083" w:rsidRPr="00B70083" w:rsidRDefault="00B70083" w:rsidP="009A33FB">
      <w:pPr>
        <w:spacing w:after="0" w:line="240" w:lineRule="auto"/>
        <w:rPr>
          <w:rFonts w:eastAsia="Calibri" w:cstheme="minorHAnsi"/>
          <w:sz w:val="20"/>
          <w:szCs w:val="20"/>
        </w:rPr>
      </w:pPr>
      <w:r>
        <w:rPr>
          <w:rFonts w:eastAsia="Calibri" w:cstheme="minorHAnsi"/>
          <w:b/>
          <w:sz w:val="20"/>
          <w:szCs w:val="20"/>
        </w:rPr>
        <w:t xml:space="preserve">Academic Challenge &amp; Chess Challenge: </w:t>
      </w:r>
      <w:r>
        <w:rPr>
          <w:rFonts w:eastAsia="Calibri" w:cstheme="minorHAnsi"/>
          <w:sz w:val="20"/>
          <w:szCs w:val="20"/>
        </w:rPr>
        <w:t>Robert Craig</w:t>
      </w:r>
    </w:p>
    <w:p w:rsidR="009A33FB" w:rsidRPr="009A33FB" w:rsidRDefault="009A33FB" w:rsidP="009A33FB">
      <w:pPr>
        <w:spacing w:after="0" w:line="240" w:lineRule="auto"/>
        <w:rPr>
          <w:rFonts w:eastAsia="Calibri" w:cstheme="minorHAnsi"/>
          <w:sz w:val="20"/>
          <w:szCs w:val="20"/>
        </w:rPr>
      </w:pPr>
      <w:r w:rsidRPr="009A33FB">
        <w:rPr>
          <w:rFonts w:eastAsia="Calibri" w:cstheme="minorHAnsi"/>
          <w:b/>
          <w:sz w:val="20"/>
          <w:szCs w:val="20"/>
        </w:rPr>
        <w:t xml:space="preserve">Bayonne Museum: </w:t>
      </w:r>
      <w:r w:rsidR="00595661">
        <w:rPr>
          <w:rFonts w:eastAsia="Calibri" w:cstheme="minorHAnsi"/>
          <w:sz w:val="20"/>
          <w:szCs w:val="20"/>
        </w:rPr>
        <w:t>Salvatore Monte</w:t>
      </w:r>
      <w:r w:rsidR="008A68BE">
        <w:rPr>
          <w:rFonts w:eastAsia="Calibri" w:cstheme="minorHAnsi"/>
          <w:sz w:val="20"/>
          <w:szCs w:val="20"/>
        </w:rPr>
        <w:t>.</w:t>
      </w:r>
    </w:p>
    <w:p w:rsidR="009A33FB" w:rsidRPr="009A33FB" w:rsidRDefault="009A33FB" w:rsidP="009A33FB">
      <w:pPr>
        <w:spacing w:after="0" w:line="240" w:lineRule="auto"/>
        <w:rPr>
          <w:rFonts w:eastAsia="Calibri" w:cstheme="minorHAnsi"/>
          <w:b/>
          <w:sz w:val="20"/>
          <w:szCs w:val="20"/>
        </w:rPr>
      </w:pPr>
      <w:r w:rsidRPr="009A33FB">
        <w:rPr>
          <w:rFonts w:eastAsia="Calibri" w:cstheme="minorHAnsi"/>
          <w:b/>
          <w:sz w:val="20"/>
          <w:szCs w:val="20"/>
        </w:rPr>
        <w:t xml:space="preserve">Dictionary/Literacy: </w:t>
      </w:r>
      <w:r w:rsidRPr="009A33FB">
        <w:rPr>
          <w:rFonts w:eastAsia="Calibri" w:cstheme="minorHAnsi"/>
          <w:sz w:val="20"/>
          <w:szCs w:val="20"/>
        </w:rPr>
        <w:t>Dr. Patricia McGeehan</w:t>
      </w:r>
    </w:p>
    <w:p w:rsidR="009A33FB" w:rsidRPr="009A33FB" w:rsidRDefault="009A33FB" w:rsidP="009A33FB">
      <w:pPr>
        <w:spacing w:after="0" w:line="240" w:lineRule="auto"/>
        <w:rPr>
          <w:rFonts w:eastAsia="Calibri" w:cstheme="minorHAnsi"/>
          <w:b/>
          <w:sz w:val="20"/>
          <w:szCs w:val="20"/>
        </w:rPr>
      </w:pPr>
      <w:r w:rsidRPr="009A33FB">
        <w:rPr>
          <w:rFonts w:eastAsia="Calibri" w:cstheme="minorHAnsi"/>
          <w:b/>
          <w:sz w:val="20"/>
          <w:szCs w:val="20"/>
        </w:rPr>
        <w:t xml:space="preserve">Public Relations:  </w:t>
      </w:r>
      <w:r w:rsidR="00B70083">
        <w:rPr>
          <w:rFonts w:eastAsia="Calibri" w:cstheme="minorHAnsi"/>
          <w:sz w:val="20"/>
          <w:szCs w:val="20"/>
        </w:rPr>
        <w:t>Sal</w:t>
      </w:r>
      <w:r w:rsidRPr="009A33FB">
        <w:rPr>
          <w:rFonts w:eastAsia="Calibri" w:cstheme="minorHAnsi"/>
          <w:sz w:val="20"/>
          <w:szCs w:val="20"/>
        </w:rPr>
        <w:t xml:space="preserve"> Monte</w:t>
      </w:r>
    </w:p>
    <w:p w:rsidR="009A33FB" w:rsidRPr="009A33FB" w:rsidRDefault="009A33FB" w:rsidP="009A33FB">
      <w:pPr>
        <w:spacing w:after="0" w:line="240" w:lineRule="auto"/>
        <w:rPr>
          <w:rFonts w:eastAsia="Calibri" w:cstheme="minorHAnsi"/>
          <w:sz w:val="20"/>
          <w:szCs w:val="20"/>
        </w:rPr>
      </w:pPr>
      <w:r w:rsidRPr="009A33FB">
        <w:rPr>
          <w:rFonts w:eastAsia="Calibri" w:cstheme="minorHAnsi"/>
          <w:b/>
          <w:sz w:val="20"/>
          <w:szCs w:val="20"/>
        </w:rPr>
        <w:t xml:space="preserve">PETS: </w:t>
      </w:r>
      <w:proofErr w:type="spellStart"/>
      <w:r w:rsidRPr="009A33FB">
        <w:rPr>
          <w:rFonts w:eastAsia="Calibri" w:cstheme="minorHAnsi"/>
          <w:sz w:val="20"/>
          <w:szCs w:val="20"/>
        </w:rPr>
        <w:t>Silvana</w:t>
      </w:r>
      <w:proofErr w:type="spellEnd"/>
      <w:r w:rsidRPr="009A33FB">
        <w:rPr>
          <w:rFonts w:eastAsia="Calibri" w:cstheme="minorHAnsi"/>
          <w:sz w:val="20"/>
          <w:szCs w:val="20"/>
        </w:rPr>
        <w:t xml:space="preserve"> </w:t>
      </w:r>
      <w:proofErr w:type="spellStart"/>
      <w:r w:rsidRPr="009A33FB">
        <w:rPr>
          <w:rFonts w:eastAsia="Calibri" w:cstheme="minorHAnsi"/>
          <w:sz w:val="20"/>
          <w:szCs w:val="20"/>
        </w:rPr>
        <w:t>Buccianti</w:t>
      </w:r>
      <w:proofErr w:type="spellEnd"/>
    </w:p>
    <w:p w:rsidR="009A33FB" w:rsidRPr="00457213" w:rsidRDefault="009A33FB" w:rsidP="00130E32">
      <w:pPr>
        <w:spacing w:after="0" w:line="240" w:lineRule="auto"/>
        <w:rPr>
          <w:rFonts w:eastAsia="Calibri" w:cstheme="minorHAnsi"/>
          <w:b/>
          <w:sz w:val="12"/>
          <w:szCs w:val="16"/>
        </w:rPr>
      </w:pPr>
    </w:p>
    <w:p w:rsidR="00050FA1" w:rsidRPr="00685E89" w:rsidRDefault="00050FA1" w:rsidP="00130E32">
      <w:pPr>
        <w:spacing w:after="0" w:line="240" w:lineRule="auto"/>
        <w:rPr>
          <w:rFonts w:eastAsia="Calibri" w:cstheme="minorHAnsi"/>
          <w:b/>
          <w:color w:val="0000CC"/>
          <w:sz w:val="20"/>
          <w:szCs w:val="20"/>
        </w:rPr>
      </w:pPr>
      <w:r w:rsidRPr="00685E89">
        <w:rPr>
          <w:rFonts w:eastAsia="Calibri" w:cstheme="minorHAnsi"/>
          <w:b/>
          <w:color w:val="0000CC"/>
          <w:sz w:val="20"/>
          <w:szCs w:val="20"/>
        </w:rPr>
        <w:t>VOCATIONAL SERVICE COMMITTEE</w:t>
      </w:r>
    </w:p>
    <w:p w:rsidR="00050FA1" w:rsidRPr="009A33FB" w:rsidRDefault="00050FA1" w:rsidP="00130E32">
      <w:pPr>
        <w:spacing w:after="0" w:line="240" w:lineRule="auto"/>
        <w:rPr>
          <w:rFonts w:eastAsia="Calibri" w:cstheme="minorHAnsi"/>
          <w:sz w:val="20"/>
          <w:szCs w:val="20"/>
        </w:rPr>
      </w:pPr>
      <w:r w:rsidRPr="009A33FB">
        <w:rPr>
          <w:rFonts w:eastAsia="Calibri" w:cstheme="minorHAnsi"/>
          <w:b/>
          <w:sz w:val="20"/>
          <w:szCs w:val="20"/>
        </w:rPr>
        <w:t>Chairperson</w:t>
      </w:r>
      <w:r w:rsidR="00325FD0" w:rsidRPr="009A33FB">
        <w:rPr>
          <w:rFonts w:eastAsia="Calibri" w:cstheme="minorHAnsi"/>
          <w:b/>
          <w:sz w:val="20"/>
          <w:szCs w:val="20"/>
        </w:rPr>
        <w:t>:</w:t>
      </w:r>
      <w:r w:rsidR="00325FD0" w:rsidRPr="009A33FB">
        <w:rPr>
          <w:rFonts w:eastAsia="Calibri" w:cstheme="minorHAnsi"/>
          <w:sz w:val="20"/>
          <w:szCs w:val="20"/>
        </w:rPr>
        <w:t xml:space="preserve"> </w:t>
      </w:r>
      <w:r w:rsidR="009A33FB" w:rsidRPr="009A33FB">
        <w:rPr>
          <w:rFonts w:eastAsia="Calibri" w:cstheme="minorHAnsi"/>
          <w:sz w:val="20"/>
          <w:szCs w:val="20"/>
        </w:rPr>
        <w:t>Robert Craig</w:t>
      </w:r>
    </w:p>
    <w:p w:rsidR="00050FA1" w:rsidRPr="009A33FB" w:rsidRDefault="00050FA1" w:rsidP="00130E32">
      <w:pPr>
        <w:spacing w:after="0" w:line="240" w:lineRule="auto"/>
        <w:rPr>
          <w:rFonts w:eastAsia="Calibri" w:cstheme="minorHAnsi"/>
          <w:sz w:val="20"/>
          <w:szCs w:val="20"/>
        </w:rPr>
      </w:pPr>
      <w:r w:rsidRPr="009A33FB">
        <w:rPr>
          <w:rFonts w:eastAsia="Calibri" w:cstheme="minorHAnsi"/>
          <w:b/>
          <w:sz w:val="20"/>
          <w:szCs w:val="20"/>
        </w:rPr>
        <w:t>Student Guest</w:t>
      </w:r>
      <w:r w:rsidR="00325FD0" w:rsidRPr="009A33FB">
        <w:rPr>
          <w:rFonts w:eastAsia="Calibri" w:cstheme="minorHAnsi"/>
          <w:b/>
          <w:sz w:val="20"/>
          <w:szCs w:val="20"/>
        </w:rPr>
        <w:t>:</w:t>
      </w:r>
      <w:r w:rsidR="005A7FCA">
        <w:rPr>
          <w:rFonts w:eastAsia="Calibri" w:cstheme="minorHAnsi"/>
          <w:sz w:val="20"/>
          <w:szCs w:val="20"/>
        </w:rPr>
        <w:t xml:space="preserve"> Robert Craig</w:t>
      </w:r>
    </w:p>
    <w:p w:rsidR="00050FA1" w:rsidRPr="009A33FB" w:rsidRDefault="00050FA1" w:rsidP="00130E32">
      <w:pPr>
        <w:spacing w:after="0" w:line="240" w:lineRule="auto"/>
        <w:rPr>
          <w:rFonts w:eastAsia="Calibri" w:cstheme="minorHAnsi"/>
          <w:sz w:val="20"/>
          <w:szCs w:val="20"/>
        </w:rPr>
      </w:pPr>
      <w:r w:rsidRPr="009A33FB">
        <w:rPr>
          <w:rFonts w:eastAsia="Calibri" w:cstheme="minorHAnsi"/>
          <w:b/>
          <w:sz w:val="20"/>
          <w:szCs w:val="20"/>
        </w:rPr>
        <w:t>Vocational Scholarship</w:t>
      </w:r>
      <w:r w:rsidR="00325FD0" w:rsidRPr="009A33FB">
        <w:rPr>
          <w:rFonts w:eastAsia="Calibri" w:cstheme="minorHAnsi"/>
          <w:b/>
          <w:sz w:val="20"/>
          <w:szCs w:val="20"/>
        </w:rPr>
        <w:t>:</w:t>
      </w:r>
      <w:r w:rsidR="00325FD0" w:rsidRPr="009A33FB">
        <w:rPr>
          <w:rFonts w:eastAsia="Calibri" w:cstheme="minorHAnsi"/>
          <w:sz w:val="20"/>
          <w:szCs w:val="20"/>
        </w:rPr>
        <w:t xml:space="preserve"> Robert Craig</w:t>
      </w:r>
      <w:r w:rsidR="00976FDB">
        <w:rPr>
          <w:rFonts w:eastAsia="Calibri" w:cstheme="minorHAnsi"/>
          <w:sz w:val="20"/>
          <w:szCs w:val="20"/>
        </w:rPr>
        <w:t xml:space="preserve">, Hal </w:t>
      </w:r>
      <w:proofErr w:type="spellStart"/>
      <w:r w:rsidR="00976FDB">
        <w:rPr>
          <w:rFonts w:eastAsia="Calibri" w:cstheme="minorHAnsi"/>
          <w:sz w:val="20"/>
          <w:szCs w:val="20"/>
        </w:rPr>
        <w:t>Kawalek</w:t>
      </w:r>
      <w:proofErr w:type="spellEnd"/>
      <w:r w:rsidR="00976FDB">
        <w:rPr>
          <w:rFonts w:eastAsia="Calibri" w:cstheme="minorHAnsi"/>
          <w:sz w:val="20"/>
          <w:szCs w:val="20"/>
        </w:rPr>
        <w:t xml:space="preserve">,             </w:t>
      </w:r>
      <w:proofErr w:type="spellStart"/>
      <w:proofErr w:type="gramStart"/>
      <w:r w:rsidR="00976FDB">
        <w:rPr>
          <w:rFonts w:eastAsia="Calibri" w:cstheme="minorHAnsi"/>
          <w:sz w:val="20"/>
          <w:szCs w:val="20"/>
        </w:rPr>
        <w:t>Silvana</w:t>
      </w:r>
      <w:proofErr w:type="spellEnd"/>
      <w:r w:rsidR="00976FDB">
        <w:rPr>
          <w:rFonts w:eastAsia="Calibri" w:cstheme="minorHAnsi"/>
          <w:sz w:val="20"/>
          <w:szCs w:val="20"/>
        </w:rPr>
        <w:t xml:space="preserve">  </w:t>
      </w:r>
      <w:proofErr w:type="spellStart"/>
      <w:r w:rsidR="00976FDB">
        <w:rPr>
          <w:rFonts w:eastAsia="Calibri" w:cstheme="minorHAnsi"/>
          <w:sz w:val="20"/>
          <w:szCs w:val="20"/>
        </w:rPr>
        <w:t>Buccianti</w:t>
      </w:r>
      <w:proofErr w:type="spellEnd"/>
      <w:proofErr w:type="gramEnd"/>
    </w:p>
    <w:p w:rsidR="00050FA1" w:rsidRPr="009A33FB" w:rsidRDefault="00050FA1" w:rsidP="00130E32">
      <w:pPr>
        <w:spacing w:after="0" w:line="240" w:lineRule="auto"/>
        <w:rPr>
          <w:rFonts w:eastAsia="Calibri" w:cstheme="minorHAnsi"/>
          <w:sz w:val="20"/>
          <w:szCs w:val="20"/>
        </w:rPr>
      </w:pPr>
      <w:r w:rsidRPr="009A33FB">
        <w:rPr>
          <w:rFonts w:eastAsia="Calibri" w:cstheme="minorHAnsi"/>
          <w:b/>
          <w:sz w:val="20"/>
          <w:szCs w:val="20"/>
        </w:rPr>
        <w:t>Walter D. Head Foundation</w:t>
      </w:r>
      <w:r w:rsidR="00325FD0" w:rsidRPr="009A33FB">
        <w:rPr>
          <w:rFonts w:eastAsia="Calibri" w:cstheme="minorHAnsi"/>
          <w:b/>
          <w:sz w:val="20"/>
          <w:szCs w:val="20"/>
        </w:rPr>
        <w:t>:</w:t>
      </w:r>
      <w:r w:rsidR="00325FD0" w:rsidRPr="009A33FB">
        <w:rPr>
          <w:rFonts w:eastAsia="Calibri" w:cstheme="minorHAnsi"/>
          <w:sz w:val="20"/>
          <w:szCs w:val="20"/>
        </w:rPr>
        <w:t xml:space="preserve"> Sal Monte</w:t>
      </w:r>
    </w:p>
    <w:p w:rsidR="00050FA1" w:rsidRPr="009A33FB" w:rsidRDefault="00050FA1" w:rsidP="00130E32">
      <w:pPr>
        <w:spacing w:after="0" w:line="240" w:lineRule="auto"/>
        <w:rPr>
          <w:rFonts w:eastAsia="Calibri" w:cstheme="minorHAnsi"/>
          <w:sz w:val="20"/>
          <w:szCs w:val="20"/>
        </w:rPr>
      </w:pPr>
      <w:r w:rsidRPr="009A33FB">
        <w:rPr>
          <w:rFonts w:eastAsia="Calibri" w:cstheme="minorHAnsi"/>
          <w:b/>
          <w:sz w:val="20"/>
          <w:szCs w:val="20"/>
        </w:rPr>
        <w:t>Vocational Assembly</w:t>
      </w:r>
      <w:r w:rsidR="00E42FA5" w:rsidRPr="009A33FB">
        <w:rPr>
          <w:rFonts w:eastAsia="Calibri" w:cstheme="minorHAnsi"/>
          <w:b/>
          <w:sz w:val="20"/>
          <w:szCs w:val="20"/>
        </w:rPr>
        <w:t>:</w:t>
      </w:r>
      <w:r w:rsidR="00E42FA5" w:rsidRPr="009A33FB">
        <w:rPr>
          <w:rFonts w:eastAsia="Calibri" w:cstheme="minorHAnsi"/>
          <w:sz w:val="20"/>
          <w:szCs w:val="20"/>
        </w:rPr>
        <w:t xml:space="preserve"> Dave Seeley</w:t>
      </w:r>
    </w:p>
    <w:p w:rsidR="003D1EB5" w:rsidRPr="00457213" w:rsidRDefault="003D1EB5" w:rsidP="00130E32">
      <w:pPr>
        <w:spacing w:after="0" w:line="240" w:lineRule="auto"/>
        <w:rPr>
          <w:rFonts w:eastAsia="Calibri" w:cstheme="minorHAnsi"/>
          <w:sz w:val="12"/>
          <w:szCs w:val="16"/>
        </w:rPr>
      </w:pPr>
    </w:p>
    <w:p w:rsidR="003D1EB5" w:rsidRPr="00685E89" w:rsidRDefault="003D1EB5" w:rsidP="003D1EB5">
      <w:pPr>
        <w:spacing w:after="0" w:line="240" w:lineRule="auto"/>
        <w:rPr>
          <w:rFonts w:eastAsia="Calibri" w:cstheme="minorHAnsi"/>
          <w:b/>
          <w:color w:val="0000CC"/>
          <w:sz w:val="20"/>
          <w:szCs w:val="20"/>
        </w:rPr>
      </w:pPr>
      <w:r w:rsidRPr="00685E89">
        <w:rPr>
          <w:rFonts w:eastAsia="Calibri" w:cstheme="minorHAnsi"/>
          <w:b/>
          <w:color w:val="0000CC"/>
          <w:sz w:val="20"/>
          <w:szCs w:val="20"/>
        </w:rPr>
        <w:t>INTERNATIONAL SERVICE COMMITTEE</w:t>
      </w:r>
    </w:p>
    <w:p w:rsidR="003D1EB5" w:rsidRPr="009A33FB" w:rsidRDefault="003D1EB5" w:rsidP="003D1EB5">
      <w:pPr>
        <w:spacing w:after="0" w:line="240" w:lineRule="auto"/>
        <w:rPr>
          <w:rFonts w:eastAsia="Calibri" w:cstheme="minorHAnsi"/>
          <w:sz w:val="20"/>
          <w:szCs w:val="20"/>
        </w:rPr>
      </w:pPr>
      <w:r w:rsidRPr="009A33FB">
        <w:rPr>
          <w:rFonts w:eastAsia="Calibri" w:cstheme="minorHAnsi"/>
          <w:b/>
          <w:sz w:val="20"/>
          <w:szCs w:val="20"/>
        </w:rPr>
        <w:t>Chairperson:</w:t>
      </w:r>
      <w:r w:rsidRPr="009A33FB">
        <w:rPr>
          <w:rFonts w:eastAsia="Calibri" w:cstheme="minorHAnsi"/>
          <w:sz w:val="20"/>
          <w:szCs w:val="20"/>
        </w:rPr>
        <w:t xml:space="preserve"> Hal </w:t>
      </w:r>
      <w:proofErr w:type="spellStart"/>
      <w:r w:rsidRPr="009A33FB">
        <w:rPr>
          <w:rFonts w:eastAsia="Calibri" w:cstheme="minorHAnsi"/>
          <w:sz w:val="20"/>
          <w:szCs w:val="20"/>
        </w:rPr>
        <w:t>K</w:t>
      </w:r>
      <w:r w:rsidR="009A33FB" w:rsidRPr="009A33FB">
        <w:rPr>
          <w:rFonts w:eastAsia="Calibri" w:cstheme="minorHAnsi"/>
          <w:sz w:val="20"/>
          <w:szCs w:val="20"/>
        </w:rPr>
        <w:t>a</w:t>
      </w:r>
      <w:r w:rsidRPr="009A33FB">
        <w:rPr>
          <w:rFonts w:eastAsia="Calibri" w:cstheme="minorHAnsi"/>
          <w:sz w:val="20"/>
          <w:szCs w:val="20"/>
        </w:rPr>
        <w:t>walek</w:t>
      </w:r>
      <w:proofErr w:type="spellEnd"/>
    </w:p>
    <w:p w:rsidR="003D1EB5" w:rsidRPr="009A33FB" w:rsidRDefault="003D1EB5" w:rsidP="003D1EB5">
      <w:pPr>
        <w:spacing w:after="0" w:line="240" w:lineRule="auto"/>
        <w:rPr>
          <w:rFonts w:eastAsia="Calibri" w:cstheme="minorHAnsi"/>
          <w:sz w:val="20"/>
          <w:szCs w:val="20"/>
        </w:rPr>
      </w:pPr>
      <w:r w:rsidRPr="009A33FB">
        <w:rPr>
          <w:rFonts w:eastAsia="Calibri" w:cstheme="minorHAnsi"/>
          <w:b/>
          <w:sz w:val="20"/>
          <w:szCs w:val="20"/>
        </w:rPr>
        <w:t>Rotary International Foundation</w:t>
      </w:r>
      <w:r w:rsidRPr="009A33FB">
        <w:rPr>
          <w:rFonts w:eastAsia="Calibri" w:cstheme="minorHAnsi"/>
          <w:sz w:val="20"/>
          <w:szCs w:val="20"/>
        </w:rPr>
        <w:t>: Sal Monte</w:t>
      </w:r>
    </w:p>
    <w:p w:rsidR="003D1EB5" w:rsidRPr="009A33FB" w:rsidRDefault="003D1EB5" w:rsidP="003D1EB5">
      <w:pPr>
        <w:spacing w:after="0" w:line="240" w:lineRule="auto"/>
        <w:rPr>
          <w:rFonts w:eastAsia="Calibri" w:cstheme="minorHAnsi"/>
          <w:sz w:val="20"/>
          <w:szCs w:val="20"/>
        </w:rPr>
      </w:pPr>
      <w:r w:rsidRPr="009A33FB">
        <w:rPr>
          <w:rFonts w:eastAsia="Calibri" w:cstheme="minorHAnsi"/>
          <w:b/>
          <w:sz w:val="20"/>
          <w:szCs w:val="20"/>
        </w:rPr>
        <w:t>Gift of Life:</w:t>
      </w:r>
      <w:r w:rsidRPr="009A33FB">
        <w:rPr>
          <w:rFonts w:eastAsia="Calibri" w:cstheme="minorHAnsi"/>
          <w:sz w:val="20"/>
          <w:szCs w:val="20"/>
        </w:rPr>
        <w:t xml:space="preserve"> Tom Coughlin, Hal </w:t>
      </w:r>
      <w:proofErr w:type="spellStart"/>
      <w:r w:rsidRPr="009A33FB">
        <w:rPr>
          <w:rFonts w:eastAsia="Calibri" w:cstheme="minorHAnsi"/>
          <w:sz w:val="20"/>
          <w:szCs w:val="20"/>
        </w:rPr>
        <w:t>Kawalek</w:t>
      </w:r>
      <w:proofErr w:type="spellEnd"/>
    </w:p>
    <w:p w:rsidR="003D1EB5" w:rsidRDefault="003D1EB5" w:rsidP="00054424">
      <w:pPr>
        <w:spacing w:after="0" w:line="240" w:lineRule="auto"/>
        <w:ind w:left="180" w:hanging="180"/>
        <w:rPr>
          <w:rFonts w:eastAsia="Calibri" w:cstheme="minorHAnsi"/>
          <w:sz w:val="20"/>
          <w:szCs w:val="20"/>
        </w:rPr>
      </w:pPr>
      <w:r w:rsidRPr="009A33FB">
        <w:rPr>
          <w:rFonts w:eastAsia="Calibri" w:cstheme="minorHAnsi"/>
          <w:b/>
          <w:sz w:val="20"/>
          <w:szCs w:val="20"/>
        </w:rPr>
        <w:t>Water Well Project</w:t>
      </w:r>
      <w:r w:rsidRPr="009A33FB">
        <w:rPr>
          <w:rFonts w:eastAsia="Calibri" w:cstheme="minorHAnsi"/>
          <w:sz w:val="20"/>
          <w:szCs w:val="20"/>
        </w:rPr>
        <w:t>: Dr. Patricia McGeehan</w:t>
      </w:r>
      <w:r w:rsidR="00B70083">
        <w:rPr>
          <w:rFonts w:eastAsia="Calibri" w:cstheme="minorHAnsi"/>
          <w:sz w:val="20"/>
          <w:szCs w:val="20"/>
        </w:rPr>
        <w:t>,</w:t>
      </w:r>
      <w:r w:rsidR="00B70083" w:rsidRPr="00B70083">
        <w:t xml:space="preserve"> </w:t>
      </w:r>
      <w:r w:rsidR="00B70083" w:rsidRPr="00B70083">
        <w:rPr>
          <w:rFonts w:eastAsia="Calibri" w:cstheme="minorHAnsi"/>
          <w:sz w:val="20"/>
          <w:szCs w:val="20"/>
        </w:rPr>
        <w:t>Rev. Patterson</w:t>
      </w:r>
      <w:r w:rsidR="00054424">
        <w:rPr>
          <w:rFonts w:eastAsia="Calibri" w:cstheme="minorHAnsi"/>
          <w:sz w:val="20"/>
          <w:szCs w:val="20"/>
        </w:rPr>
        <w:t>, Janice Hall</w:t>
      </w:r>
      <w:r w:rsidR="00B70083">
        <w:rPr>
          <w:rFonts w:eastAsia="Calibri" w:cstheme="minorHAnsi"/>
          <w:sz w:val="20"/>
          <w:szCs w:val="20"/>
        </w:rPr>
        <w:t xml:space="preserve"> </w:t>
      </w:r>
    </w:p>
    <w:p w:rsidR="00CB15BB" w:rsidRPr="00457213" w:rsidRDefault="00CB15BB" w:rsidP="003D1EB5">
      <w:pPr>
        <w:spacing w:after="0" w:line="240" w:lineRule="auto"/>
        <w:rPr>
          <w:rFonts w:eastAsia="Calibri" w:cstheme="minorHAnsi"/>
          <w:sz w:val="12"/>
          <w:szCs w:val="16"/>
        </w:rPr>
      </w:pPr>
    </w:p>
    <w:p w:rsidR="00CB15BB" w:rsidRPr="00685E89" w:rsidRDefault="00CB15BB" w:rsidP="00130E32">
      <w:pPr>
        <w:spacing w:after="0" w:line="240" w:lineRule="auto"/>
        <w:rPr>
          <w:rFonts w:eastAsia="Calibri" w:cstheme="minorHAnsi"/>
          <w:b/>
          <w:color w:val="0000CC"/>
          <w:sz w:val="20"/>
          <w:szCs w:val="20"/>
        </w:rPr>
      </w:pPr>
      <w:r w:rsidRPr="00685E89">
        <w:rPr>
          <w:rFonts w:eastAsia="Calibri" w:cstheme="minorHAnsi"/>
          <w:b/>
          <w:color w:val="0000CC"/>
          <w:sz w:val="20"/>
          <w:szCs w:val="20"/>
        </w:rPr>
        <w:t>NEW GENERATIONS SERVICE COMMITTEE</w:t>
      </w:r>
    </w:p>
    <w:p w:rsidR="00457213" w:rsidRDefault="00457213" w:rsidP="00130E32">
      <w:pPr>
        <w:spacing w:after="0" w:line="240" w:lineRule="auto"/>
        <w:rPr>
          <w:rFonts w:eastAsia="Calibri" w:cstheme="minorHAnsi"/>
          <w:b/>
          <w:sz w:val="20"/>
          <w:szCs w:val="20"/>
        </w:rPr>
      </w:pPr>
      <w:r>
        <w:rPr>
          <w:rFonts w:eastAsia="Calibri" w:cstheme="minorHAnsi"/>
          <w:b/>
          <w:sz w:val="20"/>
          <w:szCs w:val="20"/>
        </w:rPr>
        <w:t xml:space="preserve">Chairperson: </w:t>
      </w:r>
      <w:r w:rsidRPr="00457213">
        <w:rPr>
          <w:rFonts w:eastAsia="Calibri" w:cstheme="minorHAnsi"/>
          <w:sz w:val="20"/>
          <w:szCs w:val="20"/>
        </w:rPr>
        <w:t>Janice Hall</w:t>
      </w:r>
    </w:p>
    <w:p w:rsidR="003D1EB5" w:rsidRDefault="00CB15BB" w:rsidP="00130E32">
      <w:pPr>
        <w:spacing w:after="0" w:line="240" w:lineRule="auto"/>
        <w:rPr>
          <w:rFonts w:eastAsia="Calibri" w:cstheme="minorHAnsi"/>
          <w:sz w:val="20"/>
          <w:szCs w:val="20"/>
        </w:rPr>
      </w:pPr>
      <w:r w:rsidRPr="009D14E8">
        <w:rPr>
          <w:rFonts w:eastAsia="Calibri" w:cstheme="minorHAnsi"/>
          <w:b/>
          <w:sz w:val="20"/>
          <w:szCs w:val="20"/>
        </w:rPr>
        <w:t>RYLA:</w:t>
      </w:r>
      <w:r w:rsidR="00F72D18">
        <w:rPr>
          <w:rFonts w:eastAsia="Calibri" w:cstheme="minorHAnsi"/>
          <w:sz w:val="20"/>
          <w:szCs w:val="20"/>
        </w:rPr>
        <w:t xml:space="preserve"> </w:t>
      </w:r>
      <w:r w:rsidRPr="00CB15BB">
        <w:rPr>
          <w:rFonts w:eastAsia="Calibri" w:cstheme="minorHAnsi"/>
          <w:sz w:val="20"/>
          <w:szCs w:val="20"/>
        </w:rPr>
        <w:t xml:space="preserve"> </w:t>
      </w:r>
      <w:r w:rsidR="00976FDB">
        <w:rPr>
          <w:rFonts w:eastAsia="Calibri" w:cstheme="minorHAnsi"/>
          <w:sz w:val="20"/>
          <w:szCs w:val="20"/>
        </w:rPr>
        <w:t>Janice Hall</w:t>
      </w:r>
      <w:r w:rsidRPr="00CB15BB">
        <w:rPr>
          <w:rFonts w:eastAsia="Calibri" w:cstheme="minorHAnsi"/>
          <w:sz w:val="20"/>
          <w:szCs w:val="20"/>
        </w:rPr>
        <w:t>, Carol Trojan</w:t>
      </w:r>
    </w:p>
    <w:p w:rsidR="005A7FCA" w:rsidRPr="00F72D18" w:rsidRDefault="009D14E8" w:rsidP="00130E32">
      <w:pPr>
        <w:spacing w:after="0" w:line="240" w:lineRule="auto"/>
        <w:rPr>
          <w:rFonts w:eastAsia="Calibri" w:cstheme="minorHAnsi"/>
          <w:sz w:val="20"/>
          <w:szCs w:val="20"/>
        </w:rPr>
      </w:pPr>
      <w:r w:rsidRPr="009D14E8">
        <w:rPr>
          <w:rFonts w:eastAsia="Calibri" w:cstheme="minorHAnsi"/>
          <w:b/>
          <w:sz w:val="20"/>
          <w:szCs w:val="20"/>
        </w:rPr>
        <w:t>Interact:</w:t>
      </w:r>
      <w:r w:rsidRPr="009D14E8">
        <w:rPr>
          <w:rFonts w:eastAsia="Calibri" w:cstheme="minorHAnsi"/>
          <w:sz w:val="20"/>
          <w:szCs w:val="20"/>
        </w:rPr>
        <w:t xml:space="preserve"> Janice Hal</w:t>
      </w:r>
      <w:r w:rsidR="00F72D18">
        <w:rPr>
          <w:rFonts w:eastAsia="Calibri" w:cstheme="minorHAnsi"/>
          <w:sz w:val="20"/>
          <w:szCs w:val="20"/>
        </w:rPr>
        <w:t>l</w:t>
      </w:r>
    </w:p>
    <w:p w:rsidR="00CB15BB" w:rsidRPr="00CB15BB" w:rsidRDefault="009D14E8" w:rsidP="00130E32">
      <w:pPr>
        <w:spacing w:after="0" w:line="240" w:lineRule="auto"/>
        <w:rPr>
          <w:rFonts w:eastAsia="Calibri" w:cstheme="minorHAnsi"/>
          <w:sz w:val="20"/>
          <w:szCs w:val="20"/>
        </w:rPr>
      </w:pPr>
      <w:r w:rsidRPr="009D14E8">
        <w:rPr>
          <w:rFonts w:eastAsia="Calibri" w:cstheme="minorHAnsi"/>
          <w:sz w:val="20"/>
          <w:szCs w:val="20"/>
        </w:rPr>
        <w:lastRenderedPageBreak/>
        <w:t xml:space="preserve"> </w:t>
      </w:r>
      <w:bookmarkEnd w:id="0"/>
    </w:p>
    <w:sectPr w:rsidR="00CB15BB" w:rsidRPr="00CB15BB" w:rsidSect="00B70083">
      <w:type w:val="continuous"/>
      <w:pgSz w:w="12240" w:h="15840"/>
      <w:pgMar w:top="1440" w:right="630" w:bottom="810" w:left="810" w:header="720" w:footer="720" w:gutter="0"/>
      <w:cols w:num="2" w:space="27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D17" w:rsidRDefault="00E97D17" w:rsidP="001D27D7">
      <w:pPr>
        <w:spacing w:after="0" w:line="240" w:lineRule="auto"/>
      </w:pPr>
      <w:r>
        <w:separator/>
      </w:r>
    </w:p>
  </w:endnote>
  <w:endnote w:type="continuationSeparator" w:id="0">
    <w:p w:rsidR="00E97D17" w:rsidRDefault="00E97D17" w:rsidP="001D2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T">
    <w:panose1 w:val="00000000000000000000"/>
    <w:charset w:val="00"/>
    <w:family w:val="roman"/>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605" w:rsidRDefault="000F26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911898"/>
      <w:docPartObj>
        <w:docPartGallery w:val="Page Numbers (Bottom of Page)"/>
        <w:docPartUnique/>
      </w:docPartObj>
    </w:sdtPr>
    <w:sdtEndPr>
      <w:rPr>
        <w:noProof/>
      </w:rPr>
    </w:sdtEndPr>
    <w:sdtContent>
      <w:p w:rsidR="000F2605" w:rsidRDefault="00846A5C">
        <w:pPr>
          <w:pStyle w:val="Footer"/>
        </w:pPr>
        <w:r>
          <w:fldChar w:fldCharType="begin"/>
        </w:r>
        <w:r w:rsidR="000F2605">
          <w:instrText xml:space="preserve"> PAGE   \* MERGEFORMAT </w:instrText>
        </w:r>
        <w:r>
          <w:fldChar w:fldCharType="separate"/>
        </w:r>
        <w:r w:rsidR="00595661">
          <w:rPr>
            <w:noProof/>
          </w:rPr>
          <w:t>1</w:t>
        </w:r>
        <w:r>
          <w:rPr>
            <w:noProof/>
          </w:rPr>
          <w:fldChar w:fldCharType="end"/>
        </w:r>
      </w:p>
    </w:sdtContent>
  </w:sdt>
  <w:p w:rsidR="000F2605" w:rsidRDefault="000F26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605" w:rsidRDefault="000F26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D17" w:rsidRDefault="00E97D17" w:rsidP="001D27D7">
      <w:pPr>
        <w:spacing w:after="0" w:line="240" w:lineRule="auto"/>
      </w:pPr>
      <w:r>
        <w:separator/>
      </w:r>
    </w:p>
  </w:footnote>
  <w:footnote w:type="continuationSeparator" w:id="0">
    <w:p w:rsidR="00E97D17" w:rsidRDefault="00E97D17" w:rsidP="001D27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605" w:rsidRDefault="000F26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605" w:rsidRDefault="000F26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605" w:rsidRDefault="000F26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1FDA"/>
    <w:multiLevelType w:val="multilevel"/>
    <w:tmpl w:val="508E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DD4134"/>
    <w:multiLevelType w:val="hybridMultilevel"/>
    <w:tmpl w:val="D1BA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83B7D"/>
    <w:multiLevelType w:val="hybridMultilevel"/>
    <w:tmpl w:val="DED0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2AAF"/>
    <w:rsid w:val="00050FA1"/>
    <w:rsid w:val="00054424"/>
    <w:rsid w:val="00061209"/>
    <w:rsid w:val="000C1CC6"/>
    <w:rsid w:val="000F2605"/>
    <w:rsid w:val="00130E32"/>
    <w:rsid w:val="001472B7"/>
    <w:rsid w:val="00153694"/>
    <w:rsid w:val="00181C10"/>
    <w:rsid w:val="001A6B25"/>
    <w:rsid w:val="001D27D7"/>
    <w:rsid w:val="002A3298"/>
    <w:rsid w:val="002B0768"/>
    <w:rsid w:val="0030551B"/>
    <w:rsid w:val="00325FD0"/>
    <w:rsid w:val="00376F85"/>
    <w:rsid w:val="003D1EB5"/>
    <w:rsid w:val="00430D92"/>
    <w:rsid w:val="00440DE7"/>
    <w:rsid w:val="0044737C"/>
    <w:rsid w:val="00457213"/>
    <w:rsid w:val="00474F4F"/>
    <w:rsid w:val="004763BF"/>
    <w:rsid w:val="0047748A"/>
    <w:rsid w:val="00482FFA"/>
    <w:rsid w:val="004C7238"/>
    <w:rsid w:val="00551413"/>
    <w:rsid w:val="0057306B"/>
    <w:rsid w:val="00585084"/>
    <w:rsid w:val="005941BA"/>
    <w:rsid w:val="00595661"/>
    <w:rsid w:val="005A6880"/>
    <w:rsid w:val="005A7FCA"/>
    <w:rsid w:val="005B631F"/>
    <w:rsid w:val="005D7D8E"/>
    <w:rsid w:val="00637367"/>
    <w:rsid w:val="00685E89"/>
    <w:rsid w:val="00720CD0"/>
    <w:rsid w:val="007673E5"/>
    <w:rsid w:val="007778EE"/>
    <w:rsid w:val="007C179F"/>
    <w:rsid w:val="00841CFC"/>
    <w:rsid w:val="00846A5C"/>
    <w:rsid w:val="008A68BE"/>
    <w:rsid w:val="008E398C"/>
    <w:rsid w:val="00941C08"/>
    <w:rsid w:val="00976FDB"/>
    <w:rsid w:val="00994A55"/>
    <w:rsid w:val="009A33FB"/>
    <w:rsid w:val="009D14E8"/>
    <w:rsid w:val="009E32A8"/>
    <w:rsid w:val="00A07954"/>
    <w:rsid w:val="00B04D3A"/>
    <w:rsid w:val="00B123C6"/>
    <w:rsid w:val="00B70083"/>
    <w:rsid w:val="00BA1EAF"/>
    <w:rsid w:val="00C216CD"/>
    <w:rsid w:val="00C312A0"/>
    <w:rsid w:val="00C313BA"/>
    <w:rsid w:val="00CA2AAF"/>
    <w:rsid w:val="00CB15BB"/>
    <w:rsid w:val="00CD3309"/>
    <w:rsid w:val="00D26DF3"/>
    <w:rsid w:val="00DB73A4"/>
    <w:rsid w:val="00E42FA5"/>
    <w:rsid w:val="00E97D17"/>
    <w:rsid w:val="00EC515F"/>
    <w:rsid w:val="00F72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7D7"/>
  </w:style>
  <w:style w:type="paragraph" w:styleId="Footer">
    <w:name w:val="footer"/>
    <w:basedOn w:val="Normal"/>
    <w:link w:val="FooterChar"/>
    <w:uiPriority w:val="99"/>
    <w:unhideWhenUsed/>
    <w:rsid w:val="001D2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7D7"/>
  </w:style>
  <w:style w:type="paragraph" w:styleId="BalloonText">
    <w:name w:val="Balloon Text"/>
    <w:basedOn w:val="Normal"/>
    <w:link w:val="BalloonTextChar"/>
    <w:uiPriority w:val="99"/>
    <w:semiHidden/>
    <w:unhideWhenUsed/>
    <w:rsid w:val="00551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413"/>
    <w:rPr>
      <w:rFonts w:ascii="Tahoma" w:hAnsi="Tahoma" w:cs="Tahoma"/>
      <w:sz w:val="16"/>
      <w:szCs w:val="16"/>
    </w:rPr>
  </w:style>
  <w:style w:type="paragraph" w:styleId="ListParagraph">
    <w:name w:val="List Paragraph"/>
    <w:basedOn w:val="Normal"/>
    <w:uiPriority w:val="34"/>
    <w:qFormat/>
    <w:rsid w:val="007673E5"/>
    <w:pPr>
      <w:ind w:left="720"/>
      <w:contextualSpacing/>
    </w:pPr>
  </w:style>
  <w:style w:type="character" w:styleId="Hyperlink">
    <w:name w:val="Hyperlink"/>
    <w:basedOn w:val="DefaultParagraphFont"/>
    <w:uiPriority w:val="99"/>
    <w:unhideWhenUsed/>
    <w:rsid w:val="00BA1EAF"/>
    <w:rPr>
      <w:color w:val="0000FF" w:themeColor="hyperlink"/>
      <w:u w:val="single"/>
    </w:rPr>
  </w:style>
  <w:style w:type="paragraph" w:styleId="NoSpacing">
    <w:name w:val="No Spacing"/>
    <w:uiPriority w:val="1"/>
    <w:qFormat/>
    <w:rsid w:val="00941C0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700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7D7"/>
  </w:style>
  <w:style w:type="paragraph" w:styleId="Footer">
    <w:name w:val="footer"/>
    <w:basedOn w:val="Normal"/>
    <w:link w:val="FooterChar"/>
    <w:uiPriority w:val="99"/>
    <w:unhideWhenUsed/>
    <w:rsid w:val="001D2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7D7"/>
  </w:style>
  <w:style w:type="paragraph" w:styleId="BalloonText">
    <w:name w:val="Balloon Text"/>
    <w:basedOn w:val="Normal"/>
    <w:link w:val="BalloonTextChar"/>
    <w:uiPriority w:val="99"/>
    <w:semiHidden/>
    <w:unhideWhenUsed/>
    <w:rsid w:val="00551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413"/>
    <w:rPr>
      <w:rFonts w:ascii="Tahoma" w:hAnsi="Tahoma" w:cs="Tahoma"/>
      <w:sz w:val="16"/>
      <w:szCs w:val="16"/>
    </w:rPr>
  </w:style>
  <w:style w:type="paragraph" w:styleId="ListParagraph">
    <w:name w:val="List Paragraph"/>
    <w:basedOn w:val="Normal"/>
    <w:uiPriority w:val="34"/>
    <w:qFormat/>
    <w:rsid w:val="007673E5"/>
    <w:pPr>
      <w:ind w:left="720"/>
      <w:contextualSpacing/>
    </w:pPr>
  </w:style>
  <w:style w:type="character" w:styleId="Hyperlink">
    <w:name w:val="Hyperlink"/>
    <w:basedOn w:val="DefaultParagraphFont"/>
    <w:uiPriority w:val="99"/>
    <w:unhideWhenUsed/>
    <w:rsid w:val="00BA1EAF"/>
    <w:rPr>
      <w:color w:val="0000FF" w:themeColor="hyperlink"/>
      <w:u w:val="single"/>
    </w:rPr>
  </w:style>
  <w:style w:type="paragraph" w:styleId="NoSpacing">
    <w:name w:val="No Spacing"/>
    <w:uiPriority w:val="1"/>
    <w:qFormat/>
    <w:rsid w:val="00941C0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70083"/>
    <w:rPr>
      <w:color w:val="808080"/>
    </w:rPr>
  </w:style>
</w:styles>
</file>

<file path=word/webSettings.xml><?xml version="1.0" encoding="utf-8"?>
<w:webSettings xmlns:r="http://schemas.openxmlformats.org/officeDocument/2006/relationships" xmlns:w="http://schemas.openxmlformats.org/wordprocessingml/2006/main">
  <w:divs>
    <w:div w:id="831145244">
      <w:bodyDiv w:val="1"/>
      <w:marLeft w:val="0"/>
      <w:marRight w:val="0"/>
      <w:marTop w:val="0"/>
      <w:marBottom w:val="0"/>
      <w:divBdr>
        <w:top w:val="none" w:sz="0" w:space="0" w:color="auto"/>
        <w:left w:val="none" w:sz="0" w:space="0" w:color="auto"/>
        <w:bottom w:val="none" w:sz="0" w:space="0" w:color="auto"/>
        <w:right w:val="none" w:sz="0" w:space="0" w:color="auto"/>
      </w:divBdr>
      <w:divsChild>
        <w:div w:id="234974279">
          <w:marLeft w:val="0"/>
          <w:marRight w:val="0"/>
          <w:marTop w:val="0"/>
          <w:marBottom w:val="0"/>
          <w:divBdr>
            <w:top w:val="none" w:sz="0" w:space="0" w:color="auto"/>
            <w:left w:val="none" w:sz="0" w:space="0" w:color="auto"/>
            <w:bottom w:val="none" w:sz="0" w:space="0" w:color="auto"/>
            <w:right w:val="none" w:sz="0" w:space="0" w:color="auto"/>
          </w:divBdr>
          <w:divsChild>
            <w:div w:id="1168445732">
              <w:marLeft w:val="0"/>
              <w:marRight w:val="0"/>
              <w:marTop w:val="0"/>
              <w:marBottom w:val="0"/>
              <w:divBdr>
                <w:top w:val="none" w:sz="0" w:space="0" w:color="auto"/>
                <w:left w:val="none" w:sz="0" w:space="0" w:color="auto"/>
                <w:bottom w:val="none" w:sz="0" w:space="0" w:color="auto"/>
                <w:right w:val="none" w:sz="0" w:space="0" w:color="auto"/>
              </w:divBdr>
            </w:div>
          </w:divsChild>
        </w:div>
        <w:div w:id="55781668">
          <w:marLeft w:val="0"/>
          <w:marRight w:val="0"/>
          <w:marTop w:val="0"/>
          <w:marBottom w:val="0"/>
          <w:divBdr>
            <w:top w:val="none" w:sz="0" w:space="0" w:color="auto"/>
            <w:left w:val="none" w:sz="0" w:space="0" w:color="auto"/>
            <w:bottom w:val="none" w:sz="0" w:space="0" w:color="auto"/>
            <w:right w:val="none" w:sz="0" w:space="0" w:color="auto"/>
          </w:divBdr>
          <w:divsChild>
            <w:div w:id="2060010981">
              <w:marLeft w:val="0"/>
              <w:marRight w:val="0"/>
              <w:marTop w:val="0"/>
              <w:marBottom w:val="0"/>
              <w:divBdr>
                <w:top w:val="none" w:sz="0" w:space="0" w:color="auto"/>
                <w:left w:val="none" w:sz="0" w:space="0" w:color="auto"/>
                <w:bottom w:val="none" w:sz="0" w:space="0" w:color="auto"/>
                <w:right w:val="none" w:sz="0" w:space="0" w:color="auto"/>
              </w:divBdr>
            </w:div>
          </w:divsChild>
        </w:div>
        <w:div w:id="1809862940">
          <w:marLeft w:val="0"/>
          <w:marRight w:val="0"/>
          <w:marTop w:val="0"/>
          <w:marBottom w:val="0"/>
          <w:divBdr>
            <w:top w:val="none" w:sz="0" w:space="0" w:color="auto"/>
            <w:left w:val="none" w:sz="0" w:space="0" w:color="auto"/>
            <w:bottom w:val="none" w:sz="0" w:space="0" w:color="auto"/>
            <w:right w:val="none" w:sz="0" w:space="0" w:color="auto"/>
          </w:divBdr>
        </w:div>
      </w:divsChild>
    </w:div>
    <w:div w:id="1521822690">
      <w:bodyDiv w:val="1"/>
      <w:marLeft w:val="0"/>
      <w:marRight w:val="0"/>
      <w:marTop w:val="0"/>
      <w:marBottom w:val="0"/>
      <w:divBdr>
        <w:top w:val="none" w:sz="0" w:space="0" w:color="auto"/>
        <w:left w:val="none" w:sz="0" w:space="0" w:color="auto"/>
        <w:bottom w:val="none" w:sz="0" w:space="0" w:color="auto"/>
        <w:right w:val="none" w:sz="0" w:space="0" w:color="auto"/>
      </w:divBdr>
    </w:div>
    <w:div w:id="1634871138">
      <w:bodyDiv w:val="1"/>
      <w:marLeft w:val="0"/>
      <w:marRight w:val="0"/>
      <w:marTop w:val="0"/>
      <w:marBottom w:val="0"/>
      <w:divBdr>
        <w:top w:val="none" w:sz="0" w:space="0" w:color="auto"/>
        <w:left w:val="none" w:sz="0" w:space="0" w:color="auto"/>
        <w:bottom w:val="none" w:sz="0" w:space="0" w:color="auto"/>
        <w:right w:val="none" w:sz="0" w:space="0" w:color="auto"/>
      </w:divBdr>
    </w:div>
    <w:div w:id="20993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rotary.org/en/Members/Pages/ridefault.aspx" TargetMode="External"/><Relationship Id="rId18" Type="http://schemas.openxmlformats.org/officeDocument/2006/relationships/hyperlink" Target="http://www.rotary.org/en/StudentsAndYouth/YouthPrograms/Rotaract/Pages/ridefault.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rotary.org/en/studentsandyouth/youthprograms/rotaryyouthleadershipawards%28ryla%29/Pages/ridefault.aspx" TargetMode="External"/><Relationship Id="rId2" Type="http://schemas.openxmlformats.org/officeDocument/2006/relationships/styles" Target="styles.xml"/><Relationship Id="rId16" Type="http://schemas.openxmlformats.org/officeDocument/2006/relationships/hyperlink" Target="http://www.rotary.org/en/ServiceAndFellowship/StartAProject/Resources/Pages/ridefault.aspx" TargetMode="External"/><Relationship Id="rId20" Type="http://schemas.openxmlformats.org/officeDocument/2006/relationships/hyperlink" Target="http://www.rotary.org/en/StudentsAndYouth/YouthPrograms/RotaryYouthExchange/Pages/ri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rotary.org/en/ServiceAndFellowship/StartAProject/Resources/Pages/ridefault.aspx" TargetMode="External"/><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hyperlink" Target="http://www.rotary.org/en/StudentsAndYouth/YouthPrograms/Interact/Pages/ridefault.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rotary.org/en/Members/Training/Pages/ridefaul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J. Monte</dc:creator>
  <cp:lastModifiedBy>Caswell MBC</cp:lastModifiedBy>
  <cp:revision>11</cp:revision>
  <cp:lastPrinted>2013-05-28T09:10:00Z</cp:lastPrinted>
  <dcterms:created xsi:type="dcterms:W3CDTF">2012-02-02T11:09:00Z</dcterms:created>
  <dcterms:modified xsi:type="dcterms:W3CDTF">2014-11-25T20:04:00Z</dcterms:modified>
</cp:coreProperties>
</file>